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77" w:rsidRDefault="00BC0F77" w:rsidP="00BC0F77">
      <w:pPr>
        <w:spacing w:after="0" w:line="0" w:lineRule="atLeast"/>
        <w:ind w:left="-709" w:right="141" w:firstLine="425"/>
        <w:jc w:val="center"/>
        <w:rPr>
          <w:rFonts w:ascii="Times New Roman" w:hAnsi="Times New Roman" w:cs="Times New Roman"/>
          <w:sz w:val="32"/>
          <w:szCs w:val="32"/>
        </w:rPr>
      </w:pPr>
    </w:p>
    <w:p w:rsidR="00BC0F77" w:rsidRPr="00BC0F77" w:rsidRDefault="00BC0F77" w:rsidP="00BC0F77">
      <w:pPr>
        <w:spacing w:after="0" w:line="0" w:lineRule="atLeast"/>
        <w:ind w:left="-709" w:right="141" w:firstLine="425"/>
        <w:jc w:val="center"/>
        <w:rPr>
          <w:rFonts w:ascii="Times New Roman" w:hAnsi="Times New Roman" w:cs="Times New Roman"/>
          <w:sz w:val="32"/>
          <w:szCs w:val="32"/>
        </w:rPr>
      </w:pPr>
      <w:r w:rsidRPr="00BC0F77">
        <w:rPr>
          <w:rFonts w:ascii="Times New Roman" w:hAnsi="Times New Roman" w:cs="Times New Roman"/>
          <w:sz w:val="32"/>
          <w:szCs w:val="32"/>
        </w:rPr>
        <w:t xml:space="preserve">Муниципальное казенное дошкольное образовательное учреждение </w:t>
      </w:r>
    </w:p>
    <w:p w:rsidR="000943BE" w:rsidRPr="00BC0F77" w:rsidRDefault="00BC0F77" w:rsidP="00BC0F77">
      <w:pPr>
        <w:spacing w:after="0" w:line="0" w:lineRule="atLeast"/>
        <w:ind w:left="-709" w:right="141" w:firstLine="425"/>
        <w:jc w:val="center"/>
        <w:rPr>
          <w:rFonts w:ascii="Times New Roman" w:hAnsi="Times New Roman" w:cs="Times New Roman"/>
          <w:sz w:val="32"/>
          <w:szCs w:val="32"/>
        </w:rPr>
      </w:pPr>
      <w:r w:rsidRPr="00BC0F77">
        <w:rPr>
          <w:rFonts w:ascii="Times New Roman" w:hAnsi="Times New Roman" w:cs="Times New Roman"/>
          <w:sz w:val="32"/>
          <w:szCs w:val="32"/>
        </w:rPr>
        <w:t>детский сад «Колобок»</w:t>
      </w:r>
    </w:p>
    <w:p w:rsidR="000943BE" w:rsidRDefault="000943BE" w:rsidP="000943BE">
      <w:pPr>
        <w:spacing w:after="0" w:line="0" w:lineRule="atLeast"/>
        <w:ind w:left="-709" w:right="141" w:firstLine="425"/>
        <w:jc w:val="both"/>
        <w:rPr>
          <w:rFonts w:ascii="Times New Roman" w:hAnsi="Times New Roman" w:cs="Times New Roman"/>
          <w:sz w:val="32"/>
          <w:szCs w:val="32"/>
        </w:rPr>
      </w:pPr>
    </w:p>
    <w:p w:rsidR="00BC0F77" w:rsidRDefault="00BC0F77" w:rsidP="000943BE">
      <w:pPr>
        <w:spacing w:after="0" w:line="0" w:lineRule="atLeast"/>
        <w:ind w:left="-709" w:right="141" w:firstLine="425"/>
        <w:jc w:val="both"/>
        <w:rPr>
          <w:rFonts w:ascii="Times New Roman" w:hAnsi="Times New Roman" w:cs="Times New Roman"/>
          <w:sz w:val="32"/>
          <w:szCs w:val="32"/>
        </w:rPr>
      </w:pPr>
    </w:p>
    <w:p w:rsidR="00BC0F77" w:rsidRDefault="00BC0F77" w:rsidP="000943BE">
      <w:pPr>
        <w:spacing w:after="0" w:line="0" w:lineRule="atLeast"/>
        <w:ind w:left="-709" w:right="141" w:firstLine="425"/>
        <w:jc w:val="both"/>
        <w:rPr>
          <w:rFonts w:ascii="Times New Roman" w:hAnsi="Times New Roman" w:cs="Times New Roman"/>
          <w:sz w:val="32"/>
          <w:szCs w:val="32"/>
        </w:rPr>
      </w:pPr>
    </w:p>
    <w:p w:rsidR="00BC0F77" w:rsidRDefault="00BC0F77" w:rsidP="000943BE">
      <w:pPr>
        <w:spacing w:after="0" w:line="0" w:lineRule="atLeast"/>
        <w:ind w:left="-709" w:right="141" w:firstLine="425"/>
        <w:jc w:val="both"/>
        <w:rPr>
          <w:rFonts w:ascii="Times New Roman" w:hAnsi="Times New Roman" w:cs="Times New Roman"/>
          <w:sz w:val="32"/>
          <w:szCs w:val="32"/>
        </w:rPr>
      </w:pPr>
    </w:p>
    <w:p w:rsidR="00BC0F77" w:rsidRDefault="00BC0F77" w:rsidP="000943BE">
      <w:pPr>
        <w:spacing w:after="0" w:line="0" w:lineRule="atLeast"/>
        <w:ind w:left="-709" w:right="141" w:firstLine="425"/>
        <w:jc w:val="both"/>
        <w:rPr>
          <w:rFonts w:ascii="Times New Roman" w:hAnsi="Times New Roman" w:cs="Times New Roman"/>
          <w:sz w:val="32"/>
          <w:szCs w:val="32"/>
        </w:rPr>
      </w:pPr>
    </w:p>
    <w:p w:rsidR="00BC0F77" w:rsidRDefault="00BC0F77" w:rsidP="000943BE">
      <w:pPr>
        <w:spacing w:after="0" w:line="0" w:lineRule="atLeast"/>
        <w:ind w:left="-709" w:right="141" w:firstLine="425"/>
        <w:jc w:val="both"/>
        <w:rPr>
          <w:rFonts w:ascii="Times New Roman" w:hAnsi="Times New Roman" w:cs="Times New Roman"/>
          <w:sz w:val="32"/>
          <w:szCs w:val="32"/>
        </w:rPr>
      </w:pPr>
    </w:p>
    <w:p w:rsidR="00CE0662" w:rsidRDefault="00CE0662" w:rsidP="00BC0F77">
      <w:pPr>
        <w:spacing w:after="0" w:line="0" w:lineRule="atLeast"/>
        <w:ind w:left="-709" w:right="141" w:firstLine="425"/>
        <w:jc w:val="center"/>
        <w:rPr>
          <w:rFonts w:ascii="Times New Roman" w:hAnsi="Times New Roman" w:cs="Times New Roman"/>
          <w:sz w:val="32"/>
          <w:szCs w:val="32"/>
        </w:rPr>
      </w:pPr>
    </w:p>
    <w:p w:rsidR="00CE0662" w:rsidRDefault="00CE0662" w:rsidP="00BC0F77">
      <w:pPr>
        <w:spacing w:after="0" w:line="0" w:lineRule="atLeast"/>
        <w:ind w:left="-709" w:right="141" w:firstLine="425"/>
        <w:jc w:val="center"/>
        <w:rPr>
          <w:rFonts w:ascii="Times New Roman" w:hAnsi="Times New Roman" w:cs="Times New Roman"/>
          <w:sz w:val="32"/>
          <w:szCs w:val="32"/>
        </w:rPr>
      </w:pPr>
    </w:p>
    <w:p w:rsidR="00CE0662" w:rsidRDefault="00CE0662" w:rsidP="00BC0F77">
      <w:pPr>
        <w:spacing w:after="0" w:line="0" w:lineRule="atLeast"/>
        <w:ind w:left="-709" w:right="141" w:firstLine="425"/>
        <w:jc w:val="center"/>
        <w:rPr>
          <w:rFonts w:ascii="Times New Roman" w:hAnsi="Times New Roman" w:cs="Times New Roman"/>
          <w:sz w:val="32"/>
          <w:szCs w:val="32"/>
        </w:rPr>
      </w:pPr>
    </w:p>
    <w:p w:rsidR="00BC0F77" w:rsidRDefault="00BC0F77" w:rsidP="00BC0F77">
      <w:pPr>
        <w:spacing w:after="0" w:line="0" w:lineRule="atLeast"/>
        <w:ind w:left="-709" w:right="141" w:firstLine="425"/>
        <w:jc w:val="center"/>
        <w:rPr>
          <w:rFonts w:ascii="Times New Roman" w:hAnsi="Times New Roman" w:cs="Times New Roman"/>
          <w:sz w:val="32"/>
          <w:szCs w:val="32"/>
        </w:rPr>
      </w:pPr>
      <w:r>
        <w:rPr>
          <w:rFonts w:ascii="Times New Roman" w:hAnsi="Times New Roman" w:cs="Times New Roman"/>
          <w:sz w:val="32"/>
          <w:szCs w:val="32"/>
        </w:rPr>
        <w:t>Конкурс:  «Выставка – ярмарка методических идей»</w:t>
      </w:r>
    </w:p>
    <w:p w:rsidR="00BC0F77" w:rsidRDefault="00BC0F77" w:rsidP="00BC0F77">
      <w:pPr>
        <w:spacing w:after="0" w:line="0" w:lineRule="atLeast"/>
        <w:ind w:left="-709" w:right="141" w:firstLine="425"/>
        <w:jc w:val="both"/>
        <w:rPr>
          <w:rFonts w:ascii="Times New Roman" w:hAnsi="Times New Roman" w:cs="Times New Roman"/>
          <w:sz w:val="32"/>
          <w:szCs w:val="32"/>
        </w:rPr>
      </w:pPr>
    </w:p>
    <w:p w:rsidR="00BC0F77" w:rsidRDefault="00BC0F77" w:rsidP="00BC0F77">
      <w:pPr>
        <w:spacing w:after="0" w:line="0" w:lineRule="atLeast"/>
        <w:ind w:left="-709" w:right="141" w:firstLine="425"/>
        <w:jc w:val="both"/>
        <w:rPr>
          <w:rFonts w:ascii="Times New Roman" w:hAnsi="Times New Roman" w:cs="Times New Roman"/>
          <w:sz w:val="32"/>
          <w:szCs w:val="32"/>
        </w:rPr>
      </w:pPr>
    </w:p>
    <w:p w:rsidR="00BC0F77" w:rsidRDefault="00BC0F77" w:rsidP="00BC0F77">
      <w:pPr>
        <w:spacing w:after="0" w:line="0" w:lineRule="atLeast"/>
        <w:ind w:left="-709" w:right="141" w:firstLine="425"/>
        <w:jc w:val="both"/>
        <w:rPr>
          <w:rFonts w:ascii="Times New Roman" w:hAnsi="Times New Roman" w:cs="Times New Roman"/>
          <w:sz w:val="32"/>
          <w:szCs w:val="32"/>
        </w:rPr>
      </w:pPr>
    </w:p>
    <w:p w:rsidR="00CE0662" w:rsidRDefault="00CE0662" w:rsidP="00BC0F77">
      <w:pPr>
        <w:spacing w:after="0" w:line="0" w:lineRule="atLeast"/>
        <w:ind w:left="-709" w:right="141" w:firstLine="425"/>
        <w:jc w:val="center"/>
        <w:rPr>
          <w:rFonts w:ascii="Times New Roman" w:hAnsi="Times New Roman" w:cs="Times New Roman"/>
          <w:sz w:val="32"/>
          <w:szCs w:val="32"/>
        </w:rPr>
      </w:pPr>
    </w:p>
    <w:p w:rsidR="00BC0F77" w:rsidRDefault="00BC0F77" w:rsidP="00BC0F77">
      <w:pPr>
        <w:spacing w:after="0" w:line="0" w:lineRule="atLeast"/>
        <w:ind w:left="-709" w:right="141" w:firstLine="425"/>
        <w:jc w:val="center"/>
        <w:rPr>
          <w:rFonts w:ascii="Times New Roman" w:hAnsi="Times New Roman" w:cs="Times New Roman"/>
          <w:sz w:val="32"/>
          <w:szCs w:val="32"/>
        </w:rPr>
      </w:pPr>
      <w:r>
        <w:rPr>
          <w:rFonts w:ascii="Times New Roman" w:hAnsi="Times New Roman" w:cs="Times New Roman"/>
          <w:sz w:val="32"/>
          <w:szCs w:val="32"/>
        </w:rPr>
        <w:t>Номинация: «Детство – мир разноцветных эмоций»</w:t>
      </w:r>
    </w:p>
    <w:p w:rsidR="00BC0F77" w:rsidRDefault="00BC0F77" w:rsidP="00BC0F77">
      <w:pPr>
        <w:spacing w:after="0" w:line="0" w:lineRule="atLeast"/>
        <w:ind w:left="-709" w:right="141" w:firstLine="425"/>
        <w:jc w:val="center"/>
        <w:rPr>
          <w:rFonts w:ascii="Times New Roman" w:hAnsi="Times New Roman" w:cs="Times New Roman"/>
          <w:sz w:val="32"/>
          <w:szCs w:val="32"/>
        </w:rPr>
      </w:pPr>
    </w:p>
    <w:p w:rsidR="00CE0662" w:rsidRDefault="00CE0662" w:rsidP="00BC0F77">
      <w:pPr>
        <w:spacing w:after="0" w:line="0" w:lineRule="atLeast"/>
        <w:ind w:left="-709" w:right="141" w:firstLine="425"/>
        <w:jc w:val="center"/>
        <w:rPr>
          <w:rFonts w:ascii="Times New Roman" w:hAnsi="Times New Roman" w:cs="Times New Roman"/>
          <w:sz w:val="32"/>
          <w:szCs w:val="32"/>
        </w:rPr>
      </w:pPr>
    </w:p>
    <w:p w:rsidR="00CE0662" w:rsidRDefault="00CE0662" w:rsidP="00BC0F77">
      <w:pPr>
        <w:spacing w:after="0" w:line="0" w:lineRule="atLeast"/>
        <w:ind w:left="-709" w:right="141" w:firstLine="425"/>
        <w:jc w:val="center"/>
        <w:rPr>
          <w:rFonts w:ascii="Times New Roman" w:hAnsi="Times New Roman" w:cs="Times New Roman"/>
          <w:sz w:val="32"/>
          <w:szCs w:val="32"/>
        </w:rPr>
      </w:pPr>
    </w:p>
    <w:p w:rsidR="00CE0662" w:rsidRDefault="00CE0662" w:rsidP="00BC0F77">
      <w:pPr>
        <w:spacing w:after="0" w:line="0" w:lineRule="atLeast"/>
        <w:ind w:left="-709" w:right="141" w:firstLine="425"/>
        <w:jc w:val="center"/>
        <w:rPr>
          <w:rFonts w:ascii="Times New Roman" w:hAnsi="Times New Roman" w:cs="Times New Roman"/>
          <w:sz w:val="32"/>
          <w:szCs w:val="32"/>
        </w:rPr>
      </w:pPr>
    </w:p>
    <w:p w:rsidR="00BC0F77" w:rsidRDefault="00BC0F77" w:rsidP="00BC0F77">
      <w:pPr>
        <w:spacing w:after="0" w:line="0" w:lineRule="atLeast"/>
        <w:ind w:left="-709" w:right="141" w:firstLine="425"/>
        <w:jc w:val="center"/>
        <w:rPr>
          <w:rFonts w:ascii="Times New Roman" w:hAnsi="Times New Roman" w:cs="Times New Roman"/>
          <w:sz w:val="32"/>
          <w:szCs w:val="32"/>
        </w:rPr>
      </w:pPr>
      <w:r>
        <w:rPr>
          <w:rFonts w:ascii="Times New Roman" w:hAnsi="Times New Roman" w:cs="Times New Roman"/>
          <w:sz w:val="32"/>
          <w:szCs w:val="32"/>
        </w:rPr>
        <w:t>Тема: «</w:t>
      </w:r>
      <w:r w:rsidR="004B179A">
        <w:rPr>
          <w:rFonts w:ascii="Times New Roman" w:hAnsi="Times New Roman" w:cs="Times New Roman"/>
          <w:sz w:val="32"/>
          <w:szCs w:val="32"/>
        </w:rPr>
        <w:t>Взаимодействие  специалистов в ДОУ, семьи при коррекции речи у детей старшего дошкольного возраста с минимальными речевыми нарушениями</w:t>
      </w:r>
      <w:r>
        <w:rPr>
          <w:rFonts w:ascii="Times New Roman" w:hAnsi="Times New Roman" w:cs="Times New Roman"/>
          <w:sz w:val="32"/>
          <w:szCs w:val="32"/>
        </w:rPr>
        <w:t>»</w:t>
      </w:r>
    </w:p>
    <w:p w:rsidR="00CE0662" w:rsidRDefault="00CE0662" w:rsidP="00BC0F77">
      <w:pPr>
        <w:spacing w:after="0" w:line="0" w:lineRule="atLeast"/>
        <w:ind w:left="-709" w:right="141" w:firstLine="425"/>
        <w:jc w:val="center"/>
        <w:rPr>
          <w:rFonts w:ascii="Times New Roman" w:hAnsi="Times New Roman" w:cs="Times New Roman"/>
          <w:sz w:val="32"/>
          <w:szCs w:val="32"/>
        </w:rPr>
      </w:pPr>
    </w:p>
    <w:p w:rsidR="00CE0662" w:rsidRDefault="00CE0662" w:rsidP="00CE0662">
      <w:pPr>
        <w:spacing w:after="0" w:line="0" w:lineRule="atLeast"/>
        <w:ind w:left="-709" w:right="141" w:firstLine="425"/>
        <w:jc w:val="right"/>
        <w:rPr>
          <w:rFonts w:ascii="Times New Roman" w:hAnsi="Times New Roman" w:cs="Times New Roman"/>
          <w:sz w:val="32"/>
          <w:szCs w:val="32"/>
        </w:rPr>
      </w:pPr>
      <w:r>
        <w:rPr>
          <w:rFonts w:ascii="Times New Roman" w:hAnsi="Times New Roman" w:cs="Times New Roman"/>
          <w:sz w:val="32"/>
          <w:szCs w:val="32"/>
        </w:rPr>
        <w:t xml:space="preserve">                                                      </w:t>
      </w:r>
    </w:p>
    <w:p w:rsidR="00CE0662" w:rsidRDefault="00CE0662" w:rsidP="00CE0662">
      <w:pPr>
        <w:spacing w:after="0" w:line="0" w:lineRule="atLeast"/>
        <w:ind w:left="-709" w:right="141" w:firstLine="425"/>
        <w:jc w:val="right"/>
        <w:rPr>
          <w:rFonts w:ascii="Times New Roman" w:hAnsi="Times New Roman" w:cs="Times New Roman"/>
          <w:sz w:val="32"/>
          <w:szCs w:val="32"/>
        </w:rPr>
      </w:pPr>
    </w:p>
    <w:p w:rsidR="00CE0662" w:rsidRDefault="00CE0662" w:rsidP="00CE0662">
      <w:pPr>
        <w:spacing w:after="0" w:line="0" w:lineRule="atLeast"/>
        <w:ind w:left="-709" w:right="141" w:firstLine="425"/>
        <w:jc w:val="right"/>
        <w:rPr>
          <w:rFonts w:ascii="Times New Roman" w:hAnsi="Times New Roman" w:cs="Times New Roman"/>
          <w:sz w:val="32"/>
          <w:szCs w:val="32"/>
        </w:rPr>
      </w:pPr>
    </w:p>
    <w:p w:rsidR="00CE0662" w:rsidRDefault="00CE0662" w:rsidP="00CE0662">
      <w:pPr>
        <w:spacing w:after="0" w:line="0" w:lineRule="atLeast"/>
        <w:ind w:left="-709" w:right="141" w:firstLine="425"/>
        <w:jc w:val="right"/>
        <w:rPr>
          <w:rFonts w:ascii="Times New Roman" w:hAnsi="Times New Roman" w:cs="Times New Roman"/>
          <w:sz w:val="32"/>
          <w:szCs w:val="32"/>
        </w:rPr>
      </w:pPr>
    </w:p>
    <w:p w:rsidR="004B179A" w:rsidRDefault="00CE0662" w:rsidP="00CE0662">
      <w:pPr>
        <w:spacing w:after="0" w:line="0" w:lineRule="atLeast"/>
        <w:ind w:right="141"/>
        <w:rPr>
          <w:rFonts w:ascii="Times New Roman" w:hAnsi="Times New Roman" w:cs="Times New Roman"/>
          <w:sz w:val="32"/>
          <w:szCs w:val="32"/>
        </w:rPr>
      </w:pPr>
      <w:r>
        <w:rPr>
          <w:rFonts w:ascii="Times New Roman" w:hAnsi="Times New Roman" w:cs="Times New Roman"/>
          <w:sz w:val="32"/>
          <w:szCs w:val="32"/>
        </w:rPr>
        <w:t xml:space="preserve">                                </w:t>
      </w:r>
      <w:r w:rsidR="004B179A">
        <w:rPr>
          <w:rFonts w:ascii="Times New Roman" w:hAnsi="Times New Roman" w:cs="Times New Roman"/>
          <w:sz w:val="32"/>
          <w:szCs w:val="32"/>
        </w:rPr>
        <w:t xml:space="preserve">         Выполнила: воспитатель </w:t>
      </w:r>
      <w:r>
        <w:rPr>
          <w:rFonts w:ascii="Times New Roman" w:hAnsi="Times New Roman" w:cs="Times New Roman"/>
          <w:sz w:val="32"/>
          <w:szCs w:val="32"/>
        </w:rPr>
        <w:t xml:space="preserve">Григорьева Ольга </w:t>
      </w:r>
    </w:p>
    <w:p w:rsidR="00CE0662" w:rsidRPr="00BC0F77" w:rsidRDefault="004B179A" w:rsidP="00CE0662">
      <w:pPr>
        <w:spacing w:after="0" w:line="0" w:lineRule="atLeast"/>
        <w:ind w:right="141"/>
        <w:rPr>
          <w:rFonts w:ascii="Times New Roman" w:hAnsi="Times New Roman" w:cs="Times New Roman"/>
          <w:sz w:val="32"/>
          <w:szCs w:val="32"/>
        </w:rPr>
      </w:pPr>
      <w:r>
        <w:rPr>
          <w:rFonts w:ascii="Times New Roman" w:hAnsi="Times New Roman" w:cs="Times New Roman"/>
          <w:sz w:val="32"/>
          <w:szCs w:val="32"/>
        </w:rPr>
        <w:t xml:space="preserve">                                                                                     </w:t>
      </w:r>
      <w:r w:rsidR="00CE0662">
        <w:rPr>
          <w:rFonts w:ascii="Times New Roman" w:hAnsi="Times New Roman" w:cs="Times New Roman"/>
          <w:sz w:val="32"/>
          <w:szCs w:val="32"/>
        </w:rPr>
        <w:t>Петровна</w:t>
      </w:r>
    </w:p>
    <w:p w:rsidR="000943BE" w:rsidRPr="000943BE" w:rsidRDefault="000943BE" w:rsidP="000943BE">
      <w:pPr>
        <w:spacing w:after="0" w:line="0" w:lineRule="atLeast"/>
        <w:ind w:left="-709" w:right="141" w:firstLine="425"/>
        <w:jc w:val="both"/>
        <w:rPr>
          <w:rFonts w:ascii="Times New Roman" w:hAnsi="Times New Roman" w:cs="Times New Roman"/>
          <w:sz w:val="28"/>
          <w:szCs w:val="28"/>
        </w:rPr>
      </w:pPr>
    </w:p>
    <w:p w:rsidR="00BC0F77" w:rsidRDefault="00BC0F77"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p>
    <w:p w:rsidR="00BC0F77" w:rsidRDefault="00BC0F77"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p>
    <w:p w:rsidR="00CE0662" w:rsidRDefault="00CE0662" w:rsidP="00CE0662">
      <w:pPr>
        <w:shd w:val="clear" w:color="auto" w:fill="FFFFFF"/>
        <w:spacing w:after="0" w:line="0" w:lineRule="atLeast"/>
        <w:ind w:left="-709" w:right="141" w:firstLine="425"/>
        <w:jc w:val="center"/>
        <w:rPr>
          <w:rFonts w:ascii="Times New Roman" w:eastAsia="Times New Roman" w:hAnsi="Times New Roman" w:cs="Times New Roman"/>
          <w:color w:val="333333"/>
          <w:sz w:val="28"/>
          <w:szCs w:val="28"/>
          <w:lang w:eastAsia="ru-RU"/>
        </w:rPr>
      </w:pPr>
    </w:p>
    <w:p w:rsidR="00CE0662" w:rsidRDefault="00CE0662" w:rsidP="00CE0662">
      <w:pPr>
        <w:shd w:val="clear" w:color="auto" w:fill="FFFFFF"/>
        <w:spacing w:after="0" w:line="0" w:lineRule="atLeast"/>
        <w:ind w:left="-709" w:right="141" w:firstLine="425"/>
        <w:jc w:val="center"/>
        <w:rPr>
          <w:rFonts w:ascii="Times New Roman" w:eastAsia="Times New Roman" w:hAnsi="Times New Roman" w:cs="Times New Roman"/>
          <w:color w:val="333333"/>
          <w:sz w:val="28"/>
          <w:szCs w:val="28"/>
          <w:lang w:eastAsia="ru-RU"/>
        </w:rPr>
      </w:pPr>
    </w:p>
    <w:p w:rsidR="00CE0662" w:rsidRDefault="00CE0662" w:rsidP="00CE0662">
      <w:pPr>
        <w:shd w:val="clear" w:color="auto" w:fill="FFFFFF"/>
        <w:spacing w:after="0" w:line="0" w:lineRule="atLeast"/>
        <w:ind w:left="-709" w:right="141" w:firstLine="425"/>
        <w:jc w:val="center"/>
        <w:rPr>
          <w:rFonts w:ascii="Times New Roman" w:eastAsia="Times New Roman" w:hAnsi="Times New Roman" w:cs="Times New Roman"/>
          <w:color w:val="333333"/>
          <w:sz w:val="28"/>
          <w:szCs w:val="28"/>
          <w:lang w:eastAsia="ru-RU"/>
        </w:rPr>
      </w:pPr>
    </w:p>
    <w:p w:rsidR="00CE0662" w:rsidRDefault="00CE0662" w:rsidP="00CE0662">
      <w:pPr>
        <w:shd w:val="clear" w:color="auto" w:fill="FFFFFF"/>
        <w:spacing w:after="0" w:line="0" w:lineRule="atLeast"/>
        <w:ind w:left="-709" w:right="141" w:firstLine="425"/>
        <w:jc w:val="center"/>
        <w:rPr>
          <w:rFonts w:ascii="Times New Roman" w:eastAsia="Times New Roman" w:hAnsi="Times New Roman" w:cs="Times New Roman"/>
          <w:color w:val="333333"/>
          <w:sz w:val="28"/>
          <w:szCs w:val="28"/>
          <w:lang w:eastAsia="ru-RU"/>
        </w:rPr>
      </w:pPr>
    </w:p>
    <w:p w:rsidR="00CE0662" w:rsidRDefault="00CE0662" w:rsidP="00CE0662">
      <w:pPr>
        <w:shd w:val="clear" w:color="auto" w:fill="FFFFFF"/>
        <w:spacing w:after="0" w:line="0" w:lineRule="atLeast"/>
        <w:ind w:left="-709" w:right="141" w:firstLine="425"/>
        <w:jc w:val="center"/>
        <w:rPr>
          <w:rFonts w:ascii="Times New Roman" w:eastAsia="Times New Roman" w:hAnsi="Times New Roman" w:cs="Times New Roman"/>
          <w:color w:val="333333"/>
          <w:sz w:val="28"/>
          <w:szCs w:val="28"/>
          <w:lang w:eastAsia="ru-RU"/>
        </w:rPr>
      </w:pPr>
    </w:p>
    <w:p w:rsidR="00CE0662" w:rsidRDefault="00CE0662" w:rsidP="00CE0662">
      <w:pPr>
        <w:shd w:val="clear" w:color="auto" w:fill="FFFFFF"/>
        <w:spacing w:after="0" w:line="0" w:lineRule="atLeast"/>
        <w:ind w:left="-709" w:right="141" w:firstLine="425"/>
        <w:jc w:val="center"/>
        <w:rPr>
          <w:rFonts w:ascii="Times New Roman" w:eastAsia="Times New Roman" w:hAnsi="Times New Roman" w:cs="Times New Roman"/>
          <w:color w:val="333333"/>
          <w:sz w:val="28"/>
          <w:szCs w:val="28"/>
          <w:lang w:eastAsia="ru-RU"/>
        </w:rPr>
      </w:pPr>
    </w:p>
    <w:p w:rsidR="00CE0662" w:rsidRDefault="00CE0662" w:rsidP="00CE0662">
      <w:pPr>
        <w:shd w:val="clear" w:color="auto" w:fill="FFFFFF"/>
        <w:spacing w:after="0" w:line="0" w:lineRule="atLeast"/>
        <w:ind w:left="-709" w:right="141" w:firstLine="425"/>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 Петухово, 2014</w:t>
      </w:r>
    </w:p>
    <w:p w:rsidR="000943BE" w:rsidRPr="00E74D62" w:rsidRDefault="000943BE" w:rsidP="00CE0662">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w:t>
      </w:r>
    </w:p>
    <w:p w:rsidR="000943BE"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Логопедическая работа в детском дошкольном учреждении неспециального типа включает в себя несколько направлений. Это и преодоление имеющихся нарушений речи у детей, и предупреждение возможных вторичных нарушений речи, и профилактика (пропедевтика) речевых нарушений </w:t>
      </w:r>
      <w:r>
        <w:rPr>
          <w:rFonts w:ascii="Times New Roman" w:eastAsia="Times New Roman" w:hAnsi="Times New Roman" w:cs="Times New Roman"/>
          <w:color w:val="333333"/>
          <w:sz w:val="28"/>
          <w:szCs w:val="28"/>
          <w:lang w:eastAsia="ru-RU"/>
        </w:rPr>
        <w:t xml:space="preserve"> </w:t>
      </w:r>
      <w:r w:rsidRPr="00E74D62">
        <w:rPr>
          <w:rFonts w:ascii="Times New Roman" w:eastAsia="Times New Roman" w:hAnsi="Times New Roman" w:cs="Times New Roman"/>
          <w:color w:val="333333"/>
          <w:sz w:val="28"/>
          <w:szCs w:val="28"/>
          <w:lang w:eastAsia="ru-RU"/>
        </w:rPr>
        <w:t xml:space="preserve">до их возникновения, и совершенствование разных сторон и качеств речи при отсутствии нарушений, и параллельная коррекция и доразвитие других психических функций, таких как слухоречевое и зрительное внимание, зрительная и речевая память, словесно-логическое мышление. Зачастую, вся логопедическая работа воспринимается только как некие действия, прямо направленные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w:t>
      </w:r>
    </w:p>
    <w:p w:rsidR="000943BE"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Но при таком подходе к логопедии зачастую не рассматриваются другие направления работы логопеда. </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Среди последних можно выделить:</w:t>
      </w:r>
    </w:p>
    <w:p w:rsidR="000943BE" w:rsidRPr="00E74D62" w:rsidRDefault="000943BE" w:rsidP="00180C8A">
      <w:pPr>
        <w:numPr>
          <w:ilvl w:val="0"/>
          <w:numId w:val="1"/>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ухудшение экологической обстановки;</w:t>
      </w:r>
    </w:p>
    <w:p w:rsidR="000943BE" w:rsidRPr="00E74D62" w:rsidRDefault="000943BE" w:rsidP="00180C8A">
      <w:pPr>
        <w:numPr>
          <w:ilvl w:val="0"/>
          <w:numId w:val="1"/>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особенности уральского региона по </w:t>
      </w:r>
      <w:proofErr w:type="spellStart"/>
      <w:r w:rsidRPr="00E74D62">
        <w:rPr>
          <w:rFonts w:ascii="Times New Roman" w:eastAsia="Times New Roman" w:hAnsi="Times New Roman" w:cs="Times New Roman"/>
          <w:color w:val="333333"/>
          <w:sz w:val="28"/>
          <w:szCs w:val="28"/>
          <w:lang w:eastAsia="ru-RU"/>
        </w:rPr>
        <w:t>йодо</w:t>
      </w:r>
      <w:proofErr w:type="spellEnd"/>
      <w:r w:rsidRPr="00E74D62">
        <w:rPr>
          <w:rFonts w:ascii="Times New Roman" w:eastAsia="Times New Roman" w:hAnsi="Times New Roman" w:cs="Times New Roman"/>
          <w:color w:val="333333"/>
          <w:sz w:val="28"/>
          <w:szCs w:val="28"/>
          <w:lang w:eastAsia="ru-RU"/>
        </w:rPr>
        <w:t xml:space="preserve"> - и фтор - дефицитности;</w:t>
      </w:r>
    </w:p>
    <w:p w:rsidR="000943BE" w:rsidRPr="00E74D62" w:rsidRDefault="000943BE" w:rsidP="00180C8A">
      <w:pPr>
        <w:numPr>
          <w:ilvl w:val="0"/>
          <w:numId w:val="1"/>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увеличение числа патологий беременности;</w:t>
      </w:r>
    </w:p>
    <w:p w:rsidR="000943BE" w:rsidRPr="00E74D62" w:rsidRDefault="000943BE" w:rsidP="00180C8A">
      <w:pPr>
        <w:numPr>
          <w:ilvl w:val="0"/>
          <w:numId w:val="1"/>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увеличение количества родовых травм;</w:t>
      </w:r>
    </w:p>
    <w:p w:rsidR="000943BE" w:rsidRPr="00E74D62" w:rsidRDefault="000943BE" w:rsidP="00180C8A">
      <w:pPr>
        <w:numPr>
          <w:ilvl w:val="0"/>
          <w:numId w:val="1"/>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ослабление здоровья детей и рост детской заболеваемости;</w:t>
      </w:r>
    </w:p>
    <w:p w:rsidR="000943BE" w:rsidRPr="00E74D62" w:rsidRDefault="000943BE" w:rsidP="00180C8A">
      <w:pPr>
        <w:numPr>
          <w:ilvl w:val="0"/>
          <w:numId w:val="1"/>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различные социальные причины.</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Хотелось бы отдельно остановит</w:t>
      </w:r>
      <w:r w:rsidR="00CE0662">
        <w:rPr>
          <w:rFonts w:ascii="Times New Roman" w:eastAsia="Times New Roman" w:hAnsi="Times New Roman" w:cs="Times New Roman"/>
          <w:color w:val="333333"/>
          <w:sz w:val="28"/>
          <w:szCs w:val="28"/>
          <w:lang w:eastAsia="ru-RU"/>
        </w:rPr>
        <w:t>ь</w:t>
      </w:r>
      <w:r w:rsidRPr="00E74D62">
        <w:rPr>
          <w:rFonts w:ascii="Times New Roman" w:eastAsia="Times New Roman" w:hAnsi="Times New Roman" w:cs="Times New Roman"/>
          <w:color w:val="333333"/>
          <w:sz w:val="28"/>
          <w:szCs w:val="28"/>
          <w:lang w:eastAsia="ru-RU"/>
        </w:rPr>
        <w:t>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lastRenderedPageBreak/>
        <w:t>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w:t>
      </w:r>
    </w:p>
    <w:p w:rsidR="000943BE"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r w:rsidRPr="00E74D62">
        <w:rPr>
          <w:rFonts w:ascii="Times New Roman" w:eastAsia="Times New Roman" w:hAnsi="Times New Roman" w:cs="Times New Roman"/>
          <w:color w:val="333333"/>
          <w:sz w:val="28"/>
          <w:szCs w:val="28"/>
          <w:lang w:eastAsia="ru-RU"/>
        </w:rPr>
        <w:t xml:space="preserve">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w:t>
      </w:r>
    </w:p>
    <w:p w:rsidR="000943BE"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w:t>
      </w:r>
    </w:p>
    <w:p w:rsidR="00CC0A54"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Таким образом, воспитание звуковой культуры речи является составной частью системы работы по развитию речи. </w:t>
      </w:r>
    </w:p>
    <w:p w:rsidR="00CC0A54"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Основными компонентами звуковой культуры речи являются ритмико-мелодическая сторона речи (интонация) и звуки речи (система фонем). </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Работа воспитателя по формированию звуковой стороны речи включает в себя несколько этапов:</w:t>
      </w:r>
    </w:p>
    <w:p w:rsidR="000943BE" w:rsidRPr="00E74D62" w:rsidRDefault="000943BE" w:rsidP="00180C8A">
      <w:pPr>
        <w:numPr>
          <w:ilvl w:val="0"/>
          <w:numId w:val="2"/>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подготовительный;</w:t>
      </w:r>
    </w:p>
    <w:p w:rsidR="000943BE" w:rsidRPr="00E74D62" w:rsidRDefault="000943BE" w:rsidP="00180C8A">
      <w:pPr>
        <w:numPr>
          <w:ilvl w:val="0"/>
          <w:numId w:val="2"/>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этап появления звука;</w:t>
      </w:r>
    </w:p>
    <w:p w:rsidR="000943BE" w:rsidRPr="00E74D62" w:rsidRDefault="000943BE" w:rsidP="00180C8A">
      <w:pPr>
        <w:numPr>
          <w:ilvl w:val="0"/>
          <w:numId w:val="2"/>
        </w:numPr>
        <w:shd w:val="clear" w:color="auto" w:fill="FFFFFF"/>
        <w:tabs>
          <w:tab w:val="clear" w:pos="720"/>
          <w:tab w:val="num" w:pos="0"/>
        </w:tabs>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этап усвоения и автоматизации звука (правильное произношение звука в связной речи)</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Хотелось бы отдельно остановиться на двух первых этапах речевой работы. Они включают в себя:</w:t>
      </w:r>
    </w:p>
    <w:p w:rsidR="000943BE" w:rsidRPr="00CC0A54" w:rsidRDefault="000943BE" w:rsidP="00180C8A">
      <w:pPr>
        <w:pStyle w:val="a3"/>
        <w:numPr>
          <w:ilvl w:val="0"/>
          <w:numId w:val="3"/>
        </w:numPr>
        <w:shd w:val="clear" w:color="auto" w:fill="FFFFFF"/>
        <w:spacing w:after="0" w:line="0" w:lineRule="atLeast"/>
        <w:ind w:left="142" w:right="141" w:hanging="426"/>
        <w:jc w:val="both"/>
        <w:rPr>
          <w:rFonts w:ascii="Times New Roman" w:eastAsia="Times New Roman" w:hAnsi="Times New Roman" w:cs="Times New Roman"/>
          <w:color w:val="333333"/>
          <w:sz w:val="28"/>
          <w:szCs w:val="28"/>
          <w:lang w:eastAsia="ru-RU"/>
        </w:rPr>
      </w:pPr>
      <w:r w:rsidRPr="00CC0A54">
        <w:rPr>
          <w:rFonts w:ascii="Times New Roman" w:eastAsia="Times New Roman" w:hAnsi="Times New Roman" w:cs="Times New Roman"/>
          <w:color w:val="333333"/>
          <w:sz w:val="28"/>
          <w:szCs w:val="28"/>
          <w:lang w:eastAsia="ru-RU"/>
        </w:rPr>
        <w:t>развитие слухового внимания детей;</w:t>
      </w:r>
    </w:p>
    <w:p w:rsidR="000943BE" w:rsidRPr="00CC0A54" w:rsidRDefault="000943BE" w:rsidP="00180C8A">
      <w:pPr>
        <w:pStyle w:val="a3"/>
        <w:numPr>
          <w:ilvl w:val="0"/>
          <w:numId w:val="3"/>
        </w:numPr>
        <w:shd w:val="clear" w:color="auto" w:fill="FFFFFF"/>
        <w:spacing w:after="0" w:line="0" w:lineRule="atLeast"/>
        <w:ind w:left="142" w:right="141" w:hanging="426"/>
        <w:jc w:val="both"/>
        <w:rPr>
          <w:rFonts w:ascii="Times New Roman" w:eastAsia="Times New Roman" w:hAnsi="Times New Roman" w:cs="Times New Roman"/>
          <w:color w:val="333333"/>
          <w:sz w:val="28"/>
          <w:szCs w:val="28"/>
          <w:lang w:eastAsia="ru-RU"/>
        </w:rPr>
      </w:pPr>
      <w:r w:rsidRPr="00CC0A54">
        <w:rPr>
          <w:rFonts w:ascii="Times New Roman" w:eastAsia="Times New Roman" w:hAnsi="Times New Roman" w:cs="Times New Roman"/>
          <w:color w:val="333333"/>
          <w:sz w:val="28"/>
          <w:szCs w:val="28"/>
          <w:lang w:eastAsia="ru-RU"/>
        </w:rPr>
        <w:t>развитие мелкой моторики пальцев рук у детей;</w:t>
      </w:r>
    </w:p>
    <w:p w:rsidR="000943BE" w:rsidRPr="00CC0A54" w:rsidRDefault="000943BE" w:rsidP="00180C8A">
      <w:pPr>
        <w:pStyle w:val="a3"/>
        <w:numPr>
          <w:ilvl w:val="0"/>
          <w:numId w:val="3"/>
        </w:numPr>
        <w:shd w:val="clear" w:color="auto" w:fill="FFFFFF"/>
        <w:spacing w:after="0" w:line="0" w:lineRule="atLeast"/>
        <w:ind w:left="142" w:right="141" w:hanging="426"/>
        <w:jc w:val="both"/>
        <w:rPr>
          <w:rFonts w:ascii="Times New Roman" w:eastAsia="Times New Roman" w:hAnsi="Times New Roman" w:cs="Times New Roman"/>
          <w:color w:val="333333"/>
          <w:sz w:val="28"/>
          <w:szCs w:val="28"/>
          <w:lang w:eastAsia="ru-RU"/>
        </w:rPr>
      </w:pPr>
      <w:r w:rsidRPr="00CC0A54">
        <w:rPr>
          <w:rFonts w:ascii="Times New Roman" w:eastAsia="Times New Roman" w:hAnsi="Times New Roman" w:cs="Times New Roman"/>
          <w:color w:val="333333"/>
          <w:sz w:val="28"/>
          <w:szCs w:val="28"/>
          <w:lang w:eastAsia="ru-RU"/>
        </w:rPr>
        <w:t>развитие подвижности артикуляционного аппарата;</w:t>
      </w:r>
    </w:p>
    <w:p w:rsidR="000943BE" w:rsidRPr="00CC0A54" w:rsidRDefault="000943BE" w:rsidP="00180C8A">
      <w:pPr>
        <w:pStyle w:val="a3"/>
        <w:numPr>
          <w:ilvl w:val="0"/>
          <w:numId w:val="3"/>
        </w:numPr>
        <w:shd w:val="clear" w:color="auto" w:fill="FFFFFF"/>
        <w:spacing w:after="0" w:line="0" w:lineRule="atLeast"/>
        <w:ind w:left="142" w:right="141" w:hanging="426"/>
        <w:jc w:val="both"/>
        <w:rPr>
          <w:rFonts w:ascii="Times New Roman" w:eastAsia="Times New Roman" w:hAnsi="Times New Roman" w:cs="Times New Roman"/>
          <w:color w:val="333333"/>
          <w:sz w:val="28"/>
          <w:szCs w:val="28"/>
          <w:lang w:eastAsia="ru-RU"/>
        </w:rPr>
      </w:pPr>
      <w:r w:rsidRPr="00CC0A54">
        <w:rPr>
          <w:rFonts w:ascii="Times New Roman" w:eastAsia="Times New Roman" w:hAnsi="Times New Roman" w:cs="Times New Roman"/>
          <w:color w:val="333333"/>
          <w:sz w:val="28"/>
          <w:szCs w:val="28"/>
          <w:lang w:eastAsia="ru-RU"/>
        </w:rPr>
        <w:t>уточнение артикуляции и произношения звука или его вызывание по подражанию.</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p>
    <w:p w:rsidR="00CC0A54"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В детском саду широко используются различные игры на развитие слухового внимания у детей, пальчиковые игры, сопровождаемые </w:t>
      </w:r>
      <w:proofErr w:type="spellStart"/>
      <w:r w:rsidRPr="00E74D62">
        <w:rPr>
          <w:rFonts w:ascii="Times New Roman" w:eastAsia="Times New Roman" w:hAnsi="Times New Roman" w:cs="Times New Roman"/>
          <w:color w:val="333333"/>
          <w:sz w:val="28"/>
          <w:szCs w:val="28"/>
          <w:lang w:eastAsia="ru-RU"/>
        </w:rPr>
        <w:t>речевками</w:t>
      </w:r>
      <w:proofErr w:type="spellEnd"/>
      <w:r w:rsidRPr="00E74D62">
        <w:rPr>
          <w:rFonts w:ascii="Times New Roman" w:eastAsia="Times New Roman" w:hAnsi="Times New Roman" w:cs="Times New Roman"/>
          <w:color w:val="333333"/>
          <w:sz w:val="28"/>
          <w:szCs w:val="28"/>
          <w:lang w:eastAsia="ru-RU"/>
        </w:rPr>
        <w:t xml:space="preserve">, представлена </w:t>
      </w:r>
      <w:r w:rsidRPr="00E74D62">
        <w:rPr>
          <w:rFonts w:ascii="Times New Roman" w:eastAsia="Times New Roman" w:hAnsi="Times New Roman" w:cs="Times New Roman"/>
          <w:color w:val="333333"/>
          <w:sz w:val="28"/>
          <w:szCs w:val="28"/>
          <w:lang w:eastAsia="ru-RU"/>
        </w:rPr>
        <w:lastRenderedPageBreak/>
        <w:t xml:space="preserve">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w:t>
      </w:r>
    </w:p>
    <w:p w:rsidR="00CC0A54"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В чем же причина таких нарушений? </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более комплексно проводить работу по развитию мелкой моторики пальцев рук у детей.</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rsidRPr="00E74D62">
        <w:rPr>
          <w:rFonts w:ascii="Times New Roman" w:eastAsia="Times New Roman" w:hAnsi="Times New Roman" w:cs="Times New Roman"/>
          <w:color w:val="333333"/>
          <w:sz w:val="28"/>
          <w:szCs w:val="28"/>
          <w:lang w:eastAsia="ru-RU"/>
        </w:rPr>
        <w:t>речевок</w:t>
      </w:r>
      <w:proofErr w:type="spellEnd"/>
      <w:r w:rsidRPr="00E74D62">
        <w:rPr>
          <w:rFonts w:ascii="Times New Roman" w:eastAsia="Times New Roman" w:hAnsi="Times New Roman" w:cs="Times New Roman"/>
          <w:color w:val="333333"/>
          <w:sz w:val="28"/>
          <w:szCs w:val="28"/>
          <w:lang w:eastAsia="ru-RU"/>
        </w:rPr>
        <w:t xml:space="preserve">, насыщенных соответствующим звуком или включающих в себя 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sidRPr="00E74D62">
        <w:rPr>
          <w:rFonts w:ascii="Times New Roman" w:eastAsia="Times New Roman" w:hAnsi="Times New Roman" w:cs="Times New Roman"/>
          <w:color w:val="333333"/>
          <w:sz w:val="28"/>
          <w:szCs w:val="28"/>
          <w:lang w:eastAsia="ru-RU"/>
        </w:rPr>
        <w:t>речевок</w:t>
      </w:r>
      <w:proofErr w:type="spellEnd"/>
      <w:r w:rsidRPr="00E74D62">
        <w:rPr>
          <w:rFonts w:ascii="Times New Roman" w:eastAsia="Times New Roman" w:hAnsi="Times New Roman" w:cs="Times New Roman"/>
          <w:color w:val="333333"/>
          <w:sz w:val="28"/>
          <w:szCs w:val="28"/>
          <w:lang w:eastAsia="ru-RU"/>
        </w:rPr>
        <w:t>. При этом проговаривание воспитателя должно быть четким, с хорошей артикуляцией наиболее значимых моментов, желательно в не быстром, умеренном темпе.</w:t>
      </w:r>
    </w:p>
    <w:p w:rsidR="00CC0A54"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w:t>
      </w:r>
    </w:p>
    <w:p w:rsidR="000943BE" w:rsidRPr="00E74D62" w:rsidRDefault="000943BE" w:rsidP="000943BE">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Последовательная систематическая работа по развитию слухового внимания, развитию артикуляционной и мелкой моторики у детей, уточнению артикуляции </w:t>
      </w:r>
      <w:r w:rsidRPr="00E74D62">
        <w:rPr>
          <w:rFonts w:ascii="Times New Roman" w:eastAsia="Times New Roman" w:hAnsi="Times New Roman" w:cs="Times New Roman"/>
          <w:color w:val="333333"/>
          <w:sz w:val="28"/>
          <w:szCs w:val="28"/>
          <w:lang w:eastAsia="ru-RU"/>
        </w:rPr>
        <w:lastRenderedPageBreak/>
        <w:t>и произношения звуков создает благоприятные условия для нормального развития звуковой стороны речи детей дошкольного возраста.</w:t>
      </w:r>
      <w:r w:rsidR="00180C8A">
        <w:rPr>
          <w:rFonts w:ascii="Times New Roman" w:eastAsia="Times New Roman" w:hAnsi="Times New Roman" w:cs="Times New Roman"/>
          <w:color w:val="333333"/>
          <w:sz w:val="28"/>
          <w:szCs w:val="28"/>
          <w:lang w:eastAsia="ru-RU"/>
        </w:rPr>
        <w:t xml:space="preserve"> </w:t>
      </w:r>
      <w:r w:rsidR="00EA082E">
        <w:rPr>
          <w:rFonts w:ascii="Times New Roman" w:eastAsia="Times New Roman" w:hAnsi="Times New Roman" w:cs="Times New Roman"/>
          <w:color w:val="333333"/>
          <w:sz w:val="28"/>
          <w:szCs w:val="28"/>
          <w:lang w:eastAsia="ru-RU"/>
        </w:rPr>
        <w:t>(ПРИЛОЖЕНИЕ №1)</w:t>
      </w:r>
    </w:p>
    <w:p w:rsidR="00CC0A54" w:rsidRDefault="000943BE" w:rsidP="00CC0A54">
      <w:pPr>
        <w:shd w:val="clear" w:color="auto" w:fill="FFFFFF"/>
        <w:spacing w:after="0" w:line="0" w:lineRule="atLeast"/>
        <w:ind w:left="-709" w:right="141" w:firstLine="425"/>
        <w:jc w:val="both"/>
        <w:rPr>
          <w:rFonts w:ascii="Times New Roman" w:eastAsia="Times New Roman" w:hAnsi="Times New Roman" w:cs="Times New Roman"/>
          <w:color w:val="333333"/>
          <w:sz w:val="28"/>
          <w:szCs w:val="28"/>
          <w:lang w:eastAsia="ru-RU"/>
        </w:rPr>
      </w:pPr>
      <w:r w:rsidRPr="00E74D62">
        <w:rPr>
          <w:rFonts w:ascii="Times New Roman" w:eastAsia="Times New Roman" w:hAnsi="Times New Roman" w:cs="Times New Roman"/>
          <w:color w:val="333333"/>
          <w:sz w:val="28"/>
          <w:szCs w:val="28"/>
          <w:lang w:eastAsia="ru-RU"/>
        </w:rPr>
        <w:t xml:space="preserve">В этой связи </w:t>
      </w:r>
      <w:r w:rsidRPr="00E74D62">
        <w:rPr>
          <w:rFonts w:ascii="Times New Roman" w:eastAsia="Times New Roman" w:hAnsi="Times New Roman" w:cs="Times New Roman"/>
          <w:b/>
          <w:color w:val="333333"/>
          <w:sz w:val="28"/>
          <w:szCs w:val="28"/>
          <w:lang w:eastAsia="ru-RU"/>
        </w:rPr>
        <w:t>одной из главных задач логопеда дошкольного образовательного учреждения становится организация взаимодействия различных специалистов (логопеда, воспитателей, психолога, музыкального работника</w:t>
      </w:r>
      <w:r w:rsidR="00CC0A54" w:rsidRPr="00CC0A54">
        <w:rPr>
          <w:rFonts w:ascii="Times New Roman" w:eastAsia="Times New Roman" w:hAnsi="Times New Roman" w:cs="Times New Roman"/>
          <w:b/>
          <w:color w:val="333333"/>
          <w:sz w:val="28"/>
          <w:szCs w:val="28"/>
          <w:lang w:eastAsia="ru-RU"/>
        </w:rPr>
        <w:t>,</w:t>
      </w:r>
      <w:r w:rsidR="00CC0A54">
        <w:rPr>
          <w:rFonts w:ascii="Times New Roman" w:eastAsia="Times New Roman" w:hAnsi="Times New Roman" w:cs="Times New Roman"/>
          <w:b/>
          <w:color w:val="333333"/>
          <w:sz w:val="28"/>
          <w:szCs w:val="28"/>
          <w:lang w:eastAsia="ru-RU"/>
        </w:rPr>
        <w:t xml:space="preserve"> руководителя по физическому воспитанию, </w:t>
      </w:r>
      <w:r w:rsidR="00CC0A54" w:rsidRPr="00CC0A54">
        <w:rPr>
          <w:rFonts w:ascii="Times New Roman" w:eastAsia="Times New Roman" w:hAnsi="Times New Roman" w:cs="Times New Roman"/>
          <w:b/>
          <w:color w:val="333333"/>
          <w:sz w:val="28"/>
          <w:szCs w:val="28"/>
          <w:lang w:eastAsia="ru-RU"/>
        </w:rPr>
        <w:t xml:space="preserve"> помощника воспитателя</w:t>
      </w:r>
      <w:r w:rsidRPr="00E74D62">
        <w:rPr>
          <w:rFonts w:ascii="Times New Roman" w:eastAsia="Times New Roman" w:hAnsi="Times New Roman" w:cs="Times New Roman"/>
          <w:b/>
          <w:color w:val="333333"/>
          <w:sz w:val="28"/>
          <w:szCs w:val="28"/>
          <w:lang w:eastAsia="ru-RU"/>
        </w:rPr>
        <w:t xml:space="preserve"> т.д.) и родителей</w:t>
      </w:r>
      <w:r w:rsidRPr="00E74D62">
        <w:rPr>
          <w:rFonts w:ascii="Times New Roman" w:eastAsia="Times New Roman" w:hAnsi="Times New Roman" w:cs="Times New Roman"/>
          <w:color w:val="333333"/>
          <w:sz w:val="28"/>
          <w:szCs w:val="28"/>
          <w:lang w:eastAsia="ru-RU"/>
        </w:rPr>
        <w:t xml:space="preserve"> с целью создания эффективных условий для правильного развития речи детей.</w:t>
      </w:r>
      <w:r w:rsidR="00EA082E">
        <w:rPr>
          <w:rFonts w:ascii="Times New Roman" w:eastAsia="Times New Roman" w:hAnsi="Times New Roman" w:cs="Times New Roman"/>
          <w:color w:val="333333"/>
          <w:sz w:val="28"/>
          <w:szCs w:val="28"/>
          <w:lang w:eastAsia="ru-RU"/>
        </w:rPr>
        <w:t xml:space="preserve"> (ПРИЛОЖЕНИЕ №2</w:t>
      </w:r>
      <w:r w:rsidR="00192497">
        <w:rPr>
          <w:rFonts w:ascii="Times New Roman" w:eastAsia="Times New Roman" w:hAnsi="Times New Roman" w:cs="Times New Roman"/>
          <w:color w:val="333333"/>
          <w:sz w:val="28"/>
          <w:szCs w:val="28"/>
          <w:lang w:eastAsia="ru-RU"/>
        </w:rPr>
        <w:t>)</w:t>
      </w:r>
    </w:p>
    <w:p w:rsidR="00192497" w:rsidRDefault="000943BE" w:rsidP="00CC0A54">
      <w:pPr>
        <w:shd w:val="clear" w:color="auto" w:fill="FFFFFF"/>
        <w:spacing w:after="0" w:line="0" w:lineRule="atLeast"/>
        <w:ind w:left="-709" w:right="142" w:firstLine="425"/>
        <w:jc w:val="both"/>
        <w:rPr>
          <w:rFonts w:ascii="Times New Roman" w:hAnsi="Times New Roman" w:cs="Times New Roman"/>
          <w:color w:val="000000"/>
          <w:sz w:val="28"/>
          <w:szCs w:val="28"/>
          <w:shd w:val="clear" w:color="auto" w:fill="FFFFFF"/>
        </w:rPr>
      </w:pPr>
      <w:r w:rsidRPr="000943BE">
        <w:rPr>
          <w:rFonts w:ascii="Times New Roman" w:hAnsi="Times New Roman" w:cs="Times New Roman"/>
          <w:color w:val="000000"/>
          <w:sz w:val="28"/>
          <w:szCs w:val="28"/>
          <w:shd w:val="clear" w:color="auto" w:fill="FFFFFF"/>
        </w:rPr>
        <w:t xml:space="preserve">Но всего лишь </w:t>
      </w:r>
      <w:proofErr w:type="gramStart"/>
      <w:r w:rsidRPr="000943BE">
        <w:rPr>
          <w:rFonts w:ascii="Times New Roman" w:hAnsi="Times New Roman" w:cs="Times New Roman"/>
          <w:color w:val="000000"/>
          <w:sz w:val="28"/>
          <w:szCs w:val="28"/>
          <w:shd w:val="clear" w:color="auto" w:fill="FFFFFF"/>
        </w:rPr>
        <w:t>задействовать в коррекционно-образовательной работе все перечисле</w:t>
      </w:r>
      <w:r w:rsidR="00CC0A54">
        <w:rPr>
          <w:rFonts w:ascii="Times New Roman" w:hAnsi="Times New Roman" w:cs="Times New Roman"/>
          <w:color w:val="000000"/>
          <w:sz w:val="28"/>
          <w:szCs w:val="28"/>
          <w:shd w:val="clear" w:color="auto" w:fill="FFFFFF"/>
        </w:rPr>
        <w:t>нные силы мало</w:t>
      </w:r>
      <w:proofErr w:type="gramEnd"/>
      <w:r w:rsidR="00CC0A54">
        <w:rPr>
          <w:rFonts w:ascii="Times New Roman" w:hAnsi="Times New Roman" w:cs="Times New Roman"/>
          <w:color w:val="000000"/>
          <w:sz w:val="28"/>
          <w:szCs w:val="28"/>
          <w:shd w:val="clear" w:color="auto" w:fill="FFFFFF"/>
        </w:rPr>
        <w:t xml:space="preserve">. Самое главное – </w:t>
      </w:r>
      <w:r w:rsidRPr="000943BE">
        <w:rPr>
          <w:rFonts w:ascii="Times New Roman" w:hAnsi="Times New Roman" w:cs="Times New Roman"/>
          <w:color w:val="000000"/>
          <w:sz w:val="28"/>
          <w:szCs w:val="28"/>
          <w:shd w:val="clear" w:color="auto" w:fill="FFFFFF"/>
        </w:rPr>
        <w:t>довести до каждого из звеньев этой</w:t>
      </w:r>
      <w:r w:rsidR="00192497">
        <w:rPr>
          <w:rFonts w:ascii="Times New Roman" w:hAnsi="Times New Roman" w:cs="Times New Roman"/>
          <w:color w:val="000000"/>
          <w:sz w:val="28"/>
          <w:szCs w:val="28"/>
          <w:shd w:val="clear" w:color="auto" w:fill="FFFFFF"/>
        </w:rPr>
        <w:t xml:space="preserve"> цепи смысл предстоящей работы.</w:t>
      </w:r>
    </w:p>
    <w:p w:rsidR="00EA082E" w:rsidRDefault="00192497" w:rsidP="00CC0A54">
      <w:pPr>
        <w:shd w:val="clear" w:color="auto" w:fill="FFFFFF"/>
        <w:spacing w:after="0" w:line="0" w:lineRule="atLeast"/>
        <w:ind w:left="-709" w:right="142" w:firstLine="425"/>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А заключается он </w:t>
      </w:r>
      <w:r w:rsidR="000943BE" w:rsidRPr="000943BE">
        <w:rPr>
          <w:rFonts w:ascii="Times New Roman" w:hAnsi="Times New Roman" w:cs="Times New Roman"/>
          <w:color w:val="000000"/>
          <w:sz w:val="28"/>
          <w:szCs w:val="28"/>
          <w:shd w:val="clear" w:color="auto" w:fill="FFFFFF"/>
        </w:rPr>
        <w:t>в следующем:</w:t>
      </w:r>
      <w:r w:rsidR="000943BE" w:rsidRPr="000943BE">
        <w:rPr>
          <w:rStyle w:val="apple-converted-space"/>
          <w:rFonts w:ascii="Times New Roman" w:hAnsi="Times New Roman" w:cs="Times New Roman"/>
          <w:color w:val="000000"/>
          <w:sz w:val="28"/>
          <w:szCs w:val="28"/>
          <w:shd w:val="clear" w:color="auto" w:fill="FFFFFF"/>
        </w:rPr>
        <w:t> </w:t>
      </w:r>
    </w:p>
    <w:p w:rsidR="00192497" w:rsidRDefault="000943BE" w:rsidP="00CC0A54">
      <w:pPr>
        <w:shd w:val="clear" w:color="auto" w:fill="FFFFFF"/>
        <w:spacing w:after="0" w:line="0" w:lineRule="atLeast"/>
        <w:ind w:left="-709" w:right="142" w:firstLine="425"/>
        <w:jc w:val="both"/>
        <w:rPr>
          <w:rFonts w:ascii="Times New Roman" w:hAnsi="Times New Roman" w:cs="Times New Roman"/>
          <w:color w:val="000000"/>
          <w:sz w:val="28"/>
          <w:szCs w:val="28"/>
        </w:rPr>
      </w:pPr>
      <w:r w:rsidRPr="000943BE">
        <w:rPr>
          <w:rFonts w:ascii="Times New Roman" w:hAnsi="Times New Roman" w:cs="Times New Roman"/>
          <w:color w:val="000000"/>
          <w:sz w:val="28"/>
          <w:szCs w:val="28"/>
          <w:shd w:val="clear" w:color="auto" w:fill="FFFFFF"/>
        </w:rPr>
        <w:t>1. Необходимо, чтобы все взрослые, окружающие ребенка, четко представляли цель своей деятельности, которая заключается, с одной стороны, в полноценном развитии ребенка, имеющего отклонения в речевом (или каком-либо</w:t>
      </w:r>
      <w:r w:rsidR="00192497">
        <w:rPr>
          <w:rFonts w:ascii="Times New Roman" w:hAnsi="Times New Roman" w:cs="Times New Roman"/>
          <w:color w:val="000000"/>
          <w:sz w:val="28"/>
          <w:szCs w:val="28"/>
          <w:shd w:val="clear" w:color="auto" w:fill="FFFFFF"/>
        </w:rPr>
        <w:t xml:space="preserve"> другом) развитии, а с другой – </w:t>
      </w:r>
      <w:r w:rsidRPr="000943BE">
        <w:rPr>
          <w:rFonts w:ascii="Times New Roman" w:hAnsi="Times New Roman" w:cs="Times New Roman"/>
          <w:color w:val="000000"/>
          <w:sz w:val="28"/>
          <w:szCs w:val="28"/>
          <w:shd w:val="clear" w:color="auto" w:fill="FFFFFF"/>
        </w:rPr>
        <w:t>в слаженном взаимодействии между собой.</w:t>
      </w:r>
      <w:r w:rsidRPr="000943BE">
        <w:rPr>
          <w:rStyle w:val="apple-converted-space"/>
          <w:rFonts w:ascii="Times New Roman" w:hAnsi="Times New Roman" w:cs="Times New Roman"/>
          <w:color w:val="000000"/>
          <w:sz w:val="28"/>
          <w:szCs w:val="28"/>
          <w:shd w:val="clear" w:color="auto" w:fill="FFFFFF"/>
        </w:rPr>
        <w:t> </w:t>
      </w:r>
      <w:r w:rsidRPr="000943BE">
        <w:rPr>
          <w:rFonts w:ascii="Times New Roman" w:hAnsi="Times New Roman" w:cs="Times New Roman"/>
          <w:color w:val="000000"/>
          <w:sz w:val="28"/>
          <w:szCs w:val="28"/>
        </w:rPr>
        <w:br/>
      </w:r>
    </w:p>
    <w:p w:rsidR="00EA082E" w:rsidRDefault="000943BE" w:rsidP="00CC0A54">
      <w:pPr>
        <w:shd w:val="clear" w:color="auto" w:fill="FFFFFF"/>
        <w:spacing w:after="0" w:line="0" w:lineRule="atLeast"/>
        <w:ind w:left="-709" w:right="142" w:firstLine="425"/>
        <w:jc w:val="both"/>
        <w:rPr>
          <w:rFonts w:ascii="Times New Roman" w:hAnsi="Times New Roman" w:cs="Times New Roman"/>
          <w:color w:val="000000"/>
          <w:sz w:val="28"/>
          <w:szCs w:val="28"/>
        </w:rPr>
      </w:pPr>
      <w:r w:rsidRPr="000943BE">
        <w:rPr>
          <w:rFonts w:ascii="Times New Roman" w:hAnsi="Times New Roman" w:cs="Times New Roman"/>
          <w:color w:val="000000"/>
          <w:sz w:val="28"/>
          <w:szCs w:val="28"/>
          <w:shd w:val="clear" w:color="auto" w:fill="FFFFFF"/>
        </w:rPr>
        <w:t>2. Каждый из участников процесса формирования корректного образовательного пространства должен не только иметь верные представления о том, каким необходимо быть это пространство, но и нести ответственность за свой отрезок этого пространства и осуществлять двухстороннюю связь с другими участниками этого процесса.</w:t>
      </w:r>
      <w:r w:rsidRPr="000943BE">
        <w:rPr>
          <w:rStyle w:val="apple-converted-space"/>
          <w:rFonts w:ascii="Times New Roman" w:hAnsi="Times New Roman" w:cs="Times New Roman"/>
          <w:color w:val="000000"/>
          <w:sz w:val="28"/>
          <w:szCs w:val="28"/>
          <w:shd w:val="clear" w:color="auto" w:fill="FFFFFF"/>
        </w:rPr>
        <w:t> </w:t>
      </w:r>
      <w:r w:rsidRPr="000943BE">
        <w:rPr>
          <w:rFonts w:ascii="Times New Roman" w:hAnsi="Times New Roman" w:cs="Times New Roman"/>
          <w:color w:val="000000"/>
          <w:sz w:val="28"/>
          <w:szCs w:val="28"/>
        </w:rPr>
        <w:br/>
      </w:r>
    </w:p>
    <w:p w:rsidR="00EA082E" w:rsidRDefault="000943BE" w:rsidP="00CC0A54">
      <w:pPr>
        <w:shd w:val="clear" w:color="auto" w:fill="FFFFFF"/>
        <w:spacing w:after="0" w:line="0" w:lineRule="atLeast"/>
        <w:ind w:left="-709" w:right="142" w:firstLine="425"/>
        <w:jc w:val="both"/>
        <w:rPr>
          <w:rFonts w:ascii="Times New Roman" w:hAnsi="Times New Roman" w:cs="Times New Roman"/>
          <w:color w:val="000000"/>
          <w:sz w:val="28"/>
          <w:szCs w:val="28"/>
        </w:rPr>
      </w:pPr>
      <w:r w:rsidRPr="000943BE">
        <w:rPr>
          <w:rFonts w:ascii="Times New Roman" w:hAnsi="Times New Roman" w:cs="Times New Roman"/>
          <w:color w:val="000000"/>
          <w:sz w:val="28"/>
          <w:szCs w:val="28"/>
          <w:shd w:val="clear" w:color="auto" w:fill="FFFFFF"/>
        </w:rPr>
        <w:t>3. Очень важно, чтобы медицинский и педагогический персонал, родители были вооружены необходимым инструментарием для предстоящей работы, основную часть которого составляют специальные знания, необходимые для понимания важности и механизма своего влияния на развитие ребенка, и практические умения по оказанию ребенку действенной помощи в коррекции его развития.</w:t>
      </w:r>
      <w:r w:rsidRPr="000943BE">
        <w:rPr>
          <w:rStyle w:val="apple-converted-space"/>
          <w:rFonts w:ascii="Times New Roman" w:hAnsi="Times New Roman" w:cs="Times New Roman"/>
          <w:color w:val="000000"/>
          <w:sz w:val="28"/>
          <w:szCs w:val="28"/>
          <w:shd w:val="clear" w:color="auto" w:fill="FFFFFF"/>
        </w:rPr>
        <w:t> </w:t>
      </w:r>
      <w:r w:rsidRPr="000943BE">
        <w:rPr>
          <w:rFonts w:ascii="Times New Roman" w:hAnsi="Times New Roman" w:cs="Times New Roman"/>
          <w:color w:val="000000"/>
          <w:sz w:val="28"/>
          <w:szCs w:val="28"/>
        </w:rPr>
        <w:br/>
      </w:r>
    </w:p>
    <w:p w:rsidR="00192497" w:rsidRDefault="000943BE" w:rsidP="00CC0A54">
      <w:pPr>
        <w:shd w:val="clear" w:color="auto" w:fill="FFFFFF"/>
        <w:spacing w:after="0" w:line="0" w:lineRule="atLeast"/>
        <w:ind w:left="-709" w:right="142" w:firstLine="425"/>
        <w:jc w:val="both"/>
        <w:rPr>
          <w:rFonts w:ascii="Times New Roman" w:hAnsi="Times New Roman" w:cs="Times New Roman"/>
          <w:color w:val="000000"/>
          <w:sz w:val="28"/>
          <w:szCs w:val="28"/>
          <w:shd w:val="clear" w:color="auto" w:fill="FFFFFF"/>
        </w:rPr>
      </w:pPr>
      <w:r w:rsidRPr="000943BE">
        <w:rPr>
          <w:rFonts w:ascii="Times New Roman" w:hAnsi="Times New Roman" w:cs="Times New Roman"/>
          <w:color w:val="000000"/>
          <w:sz w:val="28"/>
          <w:szCs w:val="28"/>
          <w:shd w:val="clear" w:color="auto" w:fill="FFFFFF"/>
        </w:rPr>
        <w:t>4. Не менее важно, чтобы влияние каждого из секторов коррекционно-развивающего пространства на развитие ребенка строилось</w:t>
      </w:r>
      <w:r w:rsidR="00192497">
        <w:rPr>
          <w:rFonts w:ascii="Times New Roman" w:hAnsi="Times New Roman" w:cs="Times New Roman"/>
          <w:color w:val="000000"/>
          <w:sz w:val="28"/>
          <w:szCs w:val="28"/>
          <w:shd w:val="clear" w:color="auto" w:fill="FFFFFF"/>
        </w:rPr>
        <w:t xml:space="preserve"> последовательно и постепенно – </w:t>
      </w:r>
      <w:r w:rsidRPr="000943BE">
        <w:rPr>
          <w:rFonts w:ascii="Times New Roman" w:hAnsi="Times New Roman" w:cs="Times New Roman"/>
          <w:color w:val="000000"/>
          <w:sz w:val="28"/>
          <w:szCs w:val="28"/>
          <w:shd w:val="clear" w:color="auto" w:fill="FFFFFF"/>
        </w:rPr>
        <w:t xml:space="preserve">от простого к сложному, от исправления недостатка к достаточно длительной автоматизации, являющейся залогом успеха всей коррекционной работы. </w:t>
      </w:r>
    </w:p>
    <w:p w:rsidR="00192497" w:rsidRDefault="000943BE" w:rsidP="00CC0A54">
      <w:pPr>
        <w:shd w:val="clear" w:color="auto" w:fill="FFFFFF"/>
        <w:spacing w:after="0" w:line="0" w:lineRule="atLeast"/>
        <w:ind w:left="-709" w:right="142" w:firstLine="425"/>
        <w:jc w:val="both"/>
        <w:rPr>
          <w:rFonts w:ascii="Times New Roman" w:hAnsi="Times New Roman" w:cs="Times New Roman"/>
          <w:color w:val="000000"/>
          <w:sz w:val="28"/>
          <w:szCs w:val="28"/>
        </w:rPr>
      </w:pPr>
      <w:r w:rsidRPr="000943BE">
        <w:rPr>
          <w:rFonts w:ascii="Times New Roman" w:hAnsi="Times New Roman" w:cs="Times New Roman"/>
          <w:color w:val="000000"/>
          <w:sz w:val="28"/>
          <w:szCs w:val="28"/>
          <w:shd w:val="clear" w:color="auto" w:fill="FFFFFF"/>
        </w:rPr>
        <w:t>Здесь необходимо заметить, что само формирование общего, единого развивающего пространства происходит поэтапно. Сначала целесообразно осуществлять два параллельных процесс</w:t>
      </w:r>
      <w:r w:rsidR="00180C8A">
        <w:rPr>
          <w:rFonts w:ascii="Times New Roman" w:hAnsi="Times New Roman" w:cs="Times New Roman"/>
          <w:color w:val="000000"/>
          <w:sz w:val="28"/>
          <w:szCs w:val="28"/>
          <w:shd w:val="clear" w:color="auto" w:fill="FFFFFF"/>
        </w:rPr>
        <w:t>а: становление психолога-медико-</w:t>
      </w:r>
      <w:r w:rsidRPr="000943BE">
        <w:rPr>
          <w:rFonts w:ascii="Times New Roman" w:hAnsi="Times New Roman" w:cs="Times New Roman"/>
          <w:color w:val="000000"/>
          <w:sz w:val="28"/>
          <w:szCs w:val="28"/>
          <w:shd w:val="clear" w:color="auto" w:fill="FFFFFF"/>
        </w:rPr>
        <w:t>педагогического консилиума как формы взаимодействия воспитателей логопедических групп, узких специали</w:t>
      </w:r>
      <w:r w:rsidR="00192497">
        <w:rPr>
          <w:rFonts w:ascii="Times New Roman" w:hAnsi="Times New Roman" w:cs="Times New Roman"/>
          <w:color w:val="000000"/>
          <w:sz w:val="28"/>
          <w:szCs w:val="28"/>
          <w:shd w:val="clear" w:color="auto" w:fill="FFFFFF"/>
        </w:rPr>
        <w:t xml:space="preserve">стов детского сада и логопеда – с одной стороны </w:t>
      </w:r>
      <w:r w:rsidRPr="000943BE">
        <w:rPr>
          <w:rFonts w:ascii="Times New Roman" w:hAnsi="Times New Roman" w:cs="Times New Roman"/>
          <w:color w:val="000000"/>
          <w:sz w:val="28"/>
          <w:szCs w:val="28"/>
          <w:shd w:val="clear" w:color="auto" w:fill="FFFFFF"/>
        </w:rPr>
        <w:t>и установление взаимодейс</w:t>
      </w:r>
      <w:r w:rsidR="00192497">
        <w:rPr>
          <w:rFonts w:ascii="Times New Roman" w:hAnsi="Times New Roman" w:cs="Times New Roman"/>
          <w:color w:val="000000"/>
          <w:sz w:val="28"/>
          <w:szCs w:val="28"/>
          <w:shd w:val="clear" w:color="auto" w:fill="FFFFFF"/>
        </w:rPr>
        <w:t xml:space="preserve">твия логопеда и родителей – </w:t>
      </w:r>
      <w:r w:rsidRPr="000943BE">
        <w:rPr>
          <w:rFonts w:ascii="Times New Roman" w:hAnsi="Times New Roman" w:cs="Times New Roman"/>
          <w:color w:val="000000"/>
          <w:sz w:val="28"/>
          <w:szCs w:val="28"/>
          <w:shd w:val="clear" w:color="auto" w:fill="FFFFFF"/>
        </w:rPr>
        <w:t>с другой. Важно и формирование многостороннего взаимодействия всех участников коррекционно-образовательного процесса. Это длительный и сложный этап.</w:t>
      </w:r>
      <w:r w:rsidRPr="000943BE">
        <w:rPr>
          <w:rStyle w:val="apple-converted-space"/>
          <w:rFonts w:ascii="Times New Roman" w:hAnsi="Times New Roman" w:cs="Times New Roman"/>
          <w:color w:val="000000"/>
          <w:sz w:val="28"/>
          <w:szCs w:val="28"/>
          <w:shd w:val="clear" w:color="auto" w:fill="FFFFFF"/>
        </w:rPr>
        <w:t> </w:t>
      </w:r>
      <w:r w:rsidRPr="000943BE">
        <w:rPr>
          <w:rFonts w:ascii="Times New Roman" w:hAnsi="Times New Roman" w:cs="Times New Roman"/>
          <w:color w:val="000000"/>
          <w:sz w:val="28"/>
          <w:szCs w:val="28"/>
        </w:rPr>
        <w:br/>
      </w:r>
    </w:p>
    <w:p w:rsidR="00192497" w:rsidRDefault="000943BE" w:rsidP="00CC0A54">
      <w:pPr>
        <w:shd w:val="clear" w:color="auto" w:fill="FFFFFF"/>
        <w:spacing w:after="0" w:line="0" w:lineRule="atLeast"/>
        <w:ind w:left="-709" w:right="142" w:firstLine="425"/>
        <w:jc w:val="both"/>
        <w:rPr>
          <w:rFonts w:ascii="Times New Roman" w:hAnsi="Times New Roman" w:cs="Times New Roman"/>
          <w:color w:val="000000"/>
          <w:sz w:val="28"/>
          <w:szCs w:val="28"/>
          <w:shd w:val="clear" w:color="auto" w:fill="FFFFFF"/>
        </w:rPr>
      </w:pPr>
      <w:r w:rsidRPr="000943BE">
        <w:rPr>
          <w:rFonts w:ascii="Times New Roman" w:hAnsi="Times New Roman" w:cs="Times New Roman"/>
          <w:color w:val="000000"/>
          <w:sz w:val="28"/>
          <w:szCs w:val="28"/>
          <w:shd w:val="clear" w:color="auto" w:fill="FFFFFF"/>
        </w:rPr>
        <w:lastRenderedPageBreak/>
        <w:t>5. Последнее условие</w:t>
      </w:r>
      <w:r w:rsidR="00192497">
        <w:rPr>
          <w:rFonts w:ascii="Times New Roman" w:hAnsi="Times New Roman" w:cs="Times New Roman"/>
          <w:color w:val="000000"/>
          <w:sz w:val="28"/>
          <w:szCs w:val="28"/>
          <w:shd w:val="clear" w:color="auto" w:fill="FFFFFF"/>
        </w:rPr>
        <w:t xml:space="preserve"> эффективности взаимодействия – </w:t>
      </w:r>
      <w:r w:rsidRPr="000943BE">
        <w:rPr>
          <w:rFonts w:ascii="Times New Roman" w:hAnsi="Times New Roman" w:cs="Times New Roman"/>
          <w:color w:val="000000"/>
          <w:sz w:val="28"/>
          <w:szCs w:val="28"/>
          <w:shd w:val="clear" w:color="auto" w:fill="FFFFFF"/>
        </w:rPr>
        <w:t xml:space="preserve">достижение результата. </w:t>
      </w:r>
    </w:p>
    <w:p w:rsidR="000943BE" w:rsidRPr="00CC0A54" w:rsidRDefault="000943BE" w:rsidP="00CC0A54">
      <w:pPr>
        <w:shd w:val="clear" w:color="auto" w:fill="FFFFFF"/>
        <w:spacing w:after="0" w:line="0" w:lineRule="atLeast"/>
        <w:ind w:left="-709" w:right="142" w:firstLine="425"/>
        <w:jc w:val="both"/>
        <w:rPr>
          <w:rFonts w:ascii="Times New Roman" w:eastAsia="Times New Roman" w:hAnsi="Times New Roman" w:cs="Times New Roman"/>
          <w:color w:val="333333"/>
          <w:sz w:val="28"/>
          <w:szCs w:val="28"/>
          <w:lang w:eastAsia="ru-RU"/>
        </w:rPr>
      </w:pPr>
      <w:r w:rsidRPr="000943BE">
        <w:rPr>
          <w:rFonts w:ascii="Times New Roman" w:hAnsi="Times New Roman" w:cs="Times New Roman"/>
          <w:color w:val="000000"/>
          <w:sz w:val="28"/>
          <w:szCs w:val="28"/>
          <w:shd w:val="clear" w:color="auto" w:fill="FFFFFF"/>
        </w:rPr>
        <w:t>Результатом взаимодействия являются достижения качества дошкольной подготовки, прогнозирование школьных успехов ребенка и выработка рекомендаций для родителей по его дальнейшему сопровождению, а также планирование работы по отслеживанию успехов ребенка в начальной школе, помощь педагогам школы в сопровождении детей с особенностями речевого развития на начальном этапе обучения</w:t>
      </w:r>
      <w:r w:rsidRPr="000943BE">
        <w:rPr>
          <w:rStyle w:val="apple-converted-space"/>
          <w:rFonts w:ascii="Times New Roman" w:hAnsi="Times New Roman" w:cs="Times New Roman"/>
          <w:color w:val="000000"/>
          <w:sz w:val="28"/>
          <w:szCs w:val="28"/>
          <w:shd w:val="clear" w:color="auto" w:fill="FFFFFF"/>
        </w:rPr>
        <w:t> </w:t>
      </w:r>
    </w:p>
    <w:p w:rsidR="000943BE" w:rsidRPr="00487A68" w:rsidRDefault="000943BE" w:rsidP="00487A68">
      <w:pPr>
        <w:spacing w:after="0" w:line="0" w:lineRule="atLeast"/>
        <w:ind w:left="-709" w:right="142" w:firstLine="425"/>
        <w:jc w:val="both"/>
        <w:rPr>
          <w:rFonts w:ascii="Times New Roman" w:hAnsi="Times New Roman" w:cs="Times New Roman"/>
          <w:sz w:val="28"/>
          <w:szCs w:val="28"/>
        </w:rPr>
      </w:pPr>
    </w:p>
    <w:p w:rsidR="00107F68" w:rsidRDefault="00487A68" w:rsidP="00107F68">
      <w:pPr>
        <w:spacing w:after="0" w:line="0" w:lineRule="atLeast"/>
        <w:ind w:left="-709" w:right="142" w:firstLine="425"/>
        <w:jc w:val="both"/>
        <w:rPr>
          <w:rFonts w:ascii="Times New Roman" w:hAnsi="Times New Roman" w:cs="Times New Roman"/>
          <w:color w:val="000000"/>
          <w:sz w:val="28"/>
          <w:szCs w:val="28"/>
        </w:rPr>
      </w:pPr>
      <w:r w:rsidRPr="00487A68">
        <w:rPr>
          <w:rFonts w:ascii="Times New Roman" w:hAnsi="Times New Roman" w:cs="Times New Roman"/>
          <w:b/>
          <w:color w:val="000000"/>
          <w:sz w:val="28"/>
          <w:szCs w:val="28"/>
          <w:shd w:val="clear" w:color="auto" w:fill="FFFFFF"/>
        </w:rPr>
        <w:t>Роль специалистов в коррекционно-образовательном процессе:</w:t>
      </w:r>
      <w:r w:rsidRPr="00487A68">
        <w:rPr>
          <w:rFonts w:ascii="Times New Roman" w:hAnsi="Times New Roman" w:cs="Times New Roman"/>
          <w:b/>
          <w:color w:val="000000"/>
          <w:sz w:val="28"/>
          <w:szCs w:val="28"/>
        </w:rPr>
        <w:br/>
      </w:r>
      <w:r w:rsidRPr="00487A6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487A68">
        <w:rPr>
          <w:rFonts w:ascii="Times New Roman" w:hAnsi="Times New Roman" w:cs="Times New Roman"/>
          <w:color w:val="000000"/>
          <w:sz w:val="28"/>
          <w:szCs w:val="28"/>
          <w:shd w:val="clear" w:color="auto" w:fill="FFFFFF"/>
        </w:rPr>
        <w:t>Качественная реализация задач развития речи детей возможно только на основе комплексного подхода, т.е. взаимодействия всех</w:t>
      </w:r>
      <w:r>
        <w:rPr>
          <w:rFonts w:ascii="Times New Roman" w:hAnsi="Times New Roman" w:cs="Times New Roman"/>
          <w:color w:val="000000"/>
          <w:sz w:val="28"/>
          <w:szCs w:val="28"/>
          <w:shd w:val="clear" w:color="auto" w:fill="FFFFFF"/>
        </w:rPr>
        <w:t xml:space="preserve"> педагогов и специалистов ДОУ – </w:t>
      </w:r>
      <w:r w:rsidRPr="00487A68">
        <w:rPr>
          <w:rFonts w:ascii="Times New Roman" w:hAnsi="Times New Roman" w:cs="Times New Roman"/>
          <w:color w:val="000000"/>
          <w:sz w:val="28"/>
          <w:szCs w:val="28"/>
          <w:shd w:val="clear" w:color="auto" w:fill="FFFFFF"/>
        </w:rPr>
        <w:t>важного условия создания единого образовательного пространства для воспитанников с нарушениями речевого развития. Что касается медиков и узких специалистов, то, помимо задач формирования правильной речи ребенка в повседневном общении, у каждого из них существует четко очерченный круг влияния.</w:t>
      </w:r>
      <w:r w:rsidRPr="00487A68">
        <w:rPr>
          <w:rStyle w:val="apple-converted-space"/>
          <w:rFonts w:ascii="Times New Roman" w:hAnsi="Times New Roman" w:cs="Times New Roman"/>
          <w:color w:val="000000"/>
          <w:sz w:val="28"/>
          <w:szCs w:val="28"/>
          <w:shd w:val="clear" w:color="auto" w:fill="FFFFFF"/>
        </w:rPr>
        <w:t> </w:t>
      </w:r>
    </w:p>
    <w:p w:rsidR="00107F68" w:rsidRDefault="00487A68" w:rsidP="00107F68">
      <w:pPr>
        <w:spacing w:after="0" w:line="0" w:lineRule="atLeast"/>
        <w:ind w:left="-709" w:right="142" w:firstLine="425"/>
        <w:jc w:val="both"/>
        <w:rPr>
          <w:rFonts w:ascii="Times New Roman" w:hAnsi="Times New Roman" w:cs="Times New Roman"/>
          <w:color w:val="000000"/>
          <w:sz w:val="28"/>
          <w:szCs w:val="28"/>
        </w:rPr>
      </w:pPr>
      <w:r w:rsidRPr="00487A68">
        <w:rPr>
          <w:rStyle w:val="submenu-table"/>
          <w:rFonts w:ascii="Times New Roman" w:hAnsi="Times New Roman" w:cs="Times New Roman"/>
          <w:b/>
          <w:iCs/>
          <w:color w:val="000000"/>
          <w:sz w:val="28"/>
          <w:szCs w:val="28"/>
          <w:shd w:val="clear" w:color="auto" w:fill="FFFFFF"/>
        </w:rPr>
        <w:t>Медицинский персонал</w:t>
      </w:r>
      <w:r w:rsidRPr="00487A68">
        <w:rPr>
          <w:rStyle w:val="apple-converted-space"/>
          <w:rFonts w:ascii="Times New Roman" w:hAnsi="Times New Roman" w:cs="Times New Roman"/>
          <w:color w:val="000000"/>
          <w:sz w:val="28"/>
          <w:szCs w:val="28"/>
          <w:shd w:val="clear" w:color="auto" w:fill="FFFFFF"/>
        </w:rPr>
        <w:t> </w:t>
      </w:r>
      <w:r w:rsidRPr="00487A68">
        <w:rPr>
          <w:rFonts w:ascii="Times New Roman" w:hAnsi="Times New Roman" w:cs="Times New Roman"/>
          <w:color w:val="000000"/>
          <w:sz w:val="28"/>
          <w:szCs w:val="28"/>
          <w:shd w:val="clear" w:color="auto" w:fill="FFFFFF"/>
        </w:rPr>
        <w:t>участвует в выяснении анамнеза ребенка, дает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p w:rsidR="00107F68" w:rsidRDefault="00487A68" w:rsidP="00107F68">
      <w:pPr>
        <w:spacing w:after="0" w:line="0" w:lineRule="atLeast"/>
        <w:ind w:left="-709" w:right="142" w:firstLine="425"/>
        <w:jc w:val="both"/>
        <w:rPr>
          <w:rFonts w:ascii="Times New Roman" w:hAnsi="Times New Roman" w:cs="Times New Roman"/>
          <w:color w:val="000000"/>
          <w:sz w:val="28"/>
          <w:szCs w:val="28"/>
        </w:rPr>
      </w:pPr>
      <w:r w:rsidRPr="00487A68">
        <w:rPr>
          <w:rStyle w:val="submenu-table"/>
          <w:rFonts w:ascii="Times New Roman" w:hAnsi="Times New Roman" w:cs="Times New Roman"/>
          <w:b/>
          <w:iCs/>
          <w:color w:val="000000"/>
          <w:sz w:val="28"/>
          <w:szCs w:val="28"/>
          <w:shd w:val="clear" w:color="auto" w:fill="FFFFFF"/>
        </w:rPr>
        <w:t>Руководитель физического воспитания</w:t>
      </w:r>
      <w:r w:rsidRPr="00487A68">
        <w:rPr>
          <w:rStyle w:val="apple-converted-space"/>
          <w:rFonts w:ascii="Times New Roman" w:hAnsi="Times New Roman" w:cs="Times New Roman"/>
          <w:color w:val="000000"/>
          <w:sz w:val="28"/>
          <w:szCs w:val="28"/>
          <w:shd w:val="clear" w:color="auto" w:fill="FFFFFF"/>
        </w:rPr>
        <w:t> </w:t>
      </w:r>
      <w:r w:rsidRPr="00487A68">
        <w:rPr>
          <w:rFonts w:ascii="Times New Roman" w:hAnsi="Times New Roman" w:cs="Times New Roman"/>
          <w:color w:val="000000"/>
          <w:sz w:val="28"/>
          <w:szCs w:val="28"/>
          <w:shd w:val="clear" w:color="auto" w:fill="FFFFFF"/>
        </w:rPr>
        <w:t>работает над развитием мелкой и общей моторики, формирует правильное дыхание, проводит коррекционную гимнастику по развитию умения напрягать или расслаблять мышечный аппарат, координации движений. Решает следующие базовые задачи сохранение и укрепление общего физического здоровья дошкольников, формирование кинетической кинестетической основы движений, нормализация мышечного тонуса.</w:t>
      </w:r>
    </w:p>
    <w:p w:rsidR="00107F68" w:rsidRDefault="00487A68" w:rsidP="00107F68">
      <w:pPr>
        <w:spacing w:after="0" w:line="0" w:lineRule="atLeast"/>
        <w:ind w:left="-709" w:right="142" w:firstLine="425"/>
        <w:jc w:val="both"/>
        <w:rPr>
          <w:rFonts w:ascii="Times New Roman" w:hAnsi="Times New Roman" w:cs="Times New Roman"/>
          <w:color w:val="000000"/>
          <w:sz w:val="28"/>
          <w:szCs w:val="28"/>
        </w:rPr>
      </w:pPr>
      <w:r w:rsidRPr="00487A68">
        <w:rPr>
          <w:rStyle w:val="submenu-table"/>
          <w:rFonts w:ascii="Times New Roman" w:hAnsi="Times New Roman" w:cs="Times New Roman"/>
          <w:b/>
          <w:iCs/>
          <w:color w:val="000000"/>
          <w:sz w:val="28"/>
          <w:szCs w:val="28"/>
          <w:shd w:val="clear" w:color="auto" w:fill="FFFFFF"/>
        </w:rPr>
        <w:t>Музыкальный руководитель</w:t>
      </w:r>
      <w:r w:rsidRPr="00487A68">
        <w:rPr>
          <w:rStyle w:val="apple-converted-space"/>
          <w:rFonts w:ascii="Times New Roman" w:hAnsi="Times New Roman" w:cs="Times New Roman"/>
          <w:color w:val="000000"/>
          <w:sz w:val="28"/>
          <w:szCs w:val="28"/>
          <w:shd w:val="clear" w:color="auto" w:fill="FFFFFF"/>
        </w:rPr>
        <w:t> </w:t>
      </w:r>
      <w:r w:rsidRPr="00487A68">
        <w:rPr>
          <w:rFonts w:ascii="Times New Roman" w:hAnsi="Times New Roman" w:cs="Times New Roman"/>
          <w:color w:val="000000"/>
          <w:sz w:val="28"/>
          <w:szCs w:val="28"/>
          <w:shd w:val="clear" w:color="auto" w:fill="FFFFFF"/>
        </w:rPr>
        <w:t>развивает музыкальный и речевой слух, способность принимать ритмическую сторону музыки, движений речи, формирует правильное фразовое дыхание, развивает силу и тембр голоса и т.д.</w:t>
      </w:r>
      <w:r w:rsidRPr="00487A68">
        <w:rPr>
          <w:rStyle w:val="apple-converted-space"/>
          <w:rFonts w:ascii="Times New Roman" w:hAnsi="Times New Roman" w:cs="Times New Roman"/>
          <w:color w:val="000000"/>
          <w:sz w:val="28"/>
          <w:szCs w:val="28"/>
          <w:shd w:val="clear" w:color="auto" w:fill="FFFFFF"/>
        </w:rPr>
        <w:t> </w:t>
      </w:r>
    </w:p>
    <w:p w:rsidR="00107F68" w:rsidRDefault="00487A68" w:rsidP="00107F68">
      <w:pPr>
        <w:spacing w:after="0" w:line="0" w:lineRule="atLeast"/>
        <w:ind w:left="-709" w:right="142" w:firstLine="425"/>
        <w:jc w:val="both"/>
        <w:rPr>
          <w:rFonts w:ascii="Times New Roman" w:hAnsi="Times New Roman" w:cs="Times New Roman"/>
          <w:color w:val="000000"/>
          <w:sz w:val="28"/>
          <w:szCs w:val="28"/>
        </w:rPr>
      </w:pPr>
      <w:r w:rsidRPr="00487A68">
        <w:rPr>
          <w:rStyle w:val="submenu-table"/>
          <w:rFonts w:ascii="Times New Roman" w:hAnsi="Times New Roman" w:cs="Times New Roman"/>
          <w:b/>
          <w:iCs/>
          <w:color w:val="000000"/>
          <w:sz w:val="28"/>
          <w:szCs w:val="28"/>
          <w:shd w:val="clear" w:color="auto" w:fill="FFFFFF"/>
        </w:rPr>
        <w:t>Руководитель изодеятельности</w:t>
      </w:r>
      <w:r w:rsidRPr="00487A68">
        <w:rPr>
          <w:rStyle w:val="apple-converted-space"/>
          <w:rFonts w:ascii="Times New Roman" w:hAnsi="Times New Roman" w:cs="Times New Roman"/>
          <w:color w:val="000000"/>
          <w:sz w:val="28"/>
          <w:szCs w:val="28"/>
          <w:shd w:val="clear" w:color="auto" w:fill="FFFFFF"/>
        </w:rPr>
        <w:t> </w:t>
      </w:r>
      <w:r w:rsidRPr="00487A68">
        <w:rPr>
          <w:rFonts w:ascii="Times New Roman" w:hAnsi="Times New Roman" w:cs="Times New Roman"/>
          <w:color w:val="000000"/>
          <w:sz w:val="28"/>
          <w:szCs w:val="28"/>
          <w:shd w:val="clear" w:color="auto" w:fill="FFFFFF"/>
        </w:rPr>
        <w:t>развивает мелкую моторику на основе обучения ребенка техническим приемам рисования, лепки, аппликации.</w:t>
      </w:r>
      <w:r w:rsidRPr="00487A68">
        <w:rPr>
          <w:rStyle w:val="apple-converted-space"/>
          <w:rFonts w:ascii="Times New Roman" w:hAnsi="Times New Roman" w:cs="Times New Roman"/>
          <w:color w:val="000000"/>
          <w:sz w:val="28"/>
          <w:szCs w:val="28"/>
          <w:shd w:val="clear" w:color="auto" w:fill="FFFFFF"/>
        </w:rPr>
        <w:t> </w:t>
      </w:r>
    </w:p>
    <w:p w:rsidR="00107F68" w:rsidRDefault="00487A68" w:rsidP="00107F68">
      <w:pPr>
        <w:spacing w:after="0" w:line="0" w:lineRule="atLeast"/>
        <w:ind w:left="-709" w:right="142" w:firstLine="425"/>
        <w:jc w:val="both"/>
        <w:rPr>
          <w:rFonts w:ascii="Times New Roman" w:hAnsi="Times New Roman" w:cs="Times New Roman"/>
          <w:color w:val="000000"/>
          <w:sz w:val="28"/>
          <w:szCs w:val="28"/>
        </w:rPr>
      </w:pPr>
      <w:r w:rsidRPr="00107F68">
        <w:rPr>
          <w:rFonts w:ascii="Times New Roman" w:hAnsi="Times New Roman" w:cs="Times New Roman"/>
          <w:b/>
          <w:iCs/>
          <w:color w:val="000000"/>
          <w:sz w:val="28"/>
          <w:szCs w:val="28"/>
          <w:shd w:val="clear" w:color="auto" w:fill="FFFFFF"/>
        </w:rPr>
        <w:t>Специалист по обучению грамоте</w:t>
      </w:r>
      <w:r w:rsidRPr="00487A68">
        <w:rPr>
          <w:rStyle w:val="apple-converted-space"/>
          <w:rFonts w:ascii="Times New Roman" w:hAnsi="Times New Roman" w:cs="Times New Roman"/>
          <w:i/>
          <w:iCs/>
          <w:color w:val="000000"/>
          <w:sz w:val="28"/>
          <w:szCs w:val="28"/>
          <w:shd w:val="clear" w:color="auto" w:fill="FFFFFF"/>
        </w:rPr>
        <w:t> </w:t>
      </w:r>
      <w:r w:rsidRPr="00487A68">
        <w:rPr>
          <w:rFonts w:ascii="Times New Roman" w:hAnsi="Times New Roman" w:cs="Times New Roman"/>
          <w:color w:val="000000"/>
          <w:sz w:val="28"/>
          <w:szCs w:val="28"/>
          <w:shd w:val="clear" w:color="auto" w:fill="FFFFFF"/>
        </w:rPr>
        <w:t>развивает мелкую моторику, фонематические процессы, развитие связной речи.</w:t>
      </w:r>
    </w:p>
    <w:p w:rsidR="00107F68" w:rsidRDefault="00107F68" w:rsidP="00107F68">
      <w:pPr>
        <w:spacing w:after="0" w:line="0" w:lineRule="atLeast"/>
        <w:ind w:left="-709" w:right="142" w:firstLine="425"/>
        <w:jc w:val="both"/>
        <w:rPr>
          <w:rFonts w:ascii="Times New Roman" w:hAnsi="Times New Roman" w:cs="Times New Roman"/>
          <w:color w:val="000000"/>
          <w:sz w:val="28"/>
          <w:szCs w:val="28"/>
        </w:rPr>
      </w:pPr>
      <w:r>
        <w:rPr>
          <w:rStyle w:val="submenu-table"/>
          <w:rFonts w:ascii="Times New Roman" w:hAnsi="Times New Roman" w:cs="Times New Roman"/>
          <w:b/>
          <w:iCs/>
          <w:color w:val="000000"/>
          <w:sz w:val="28"/>
          <w:szCs w:val="28"/>
          <w:shd w:val="clear" w:color="auto" w:fill="FFFFFF"/>
        </w:rPr>
        <w:t>З</w:t>
      </w:r>
      <w:r w:rsidR="00487A68" w:rsidRPr="00107F68">
        <w:rPr>
          <w:rStyle w:val="submenu-table"/>
          <w:rFonts w:ascii="Times New Roman" w:hAnsi="Times New Roman" w:cs="Times New Roman"/>
          <w:b/>
          <w:iCs/>
          <w:color w:val="000000"/>
          <w:sz w:val="28"/>
          <w:szCs w:val="28"/>
          <w:shd w:val="clear" w:color="auto" w:fill="FFFFFF"/>
        </w:rPr>
        <w:t>анятия психолога</w:t>
      </w:r>
      <w:r w:rsidR="00487A68" w:rsidRPr="00487A68">
        <w:rPr>
          <w:rStyle w:val="apple-converted-space"/>
          <w:rFonts w:ascii="Times New Roman" w:hAnsi="Times New Roman" w:cs="Times New Roman"/>
          <w:color w:val="000000"/>
          <w:sz w:val="28"/>
          <w:szCs w:val="28"/>
          <w:shd w:val="clear" w:color="auto" w:fill="FFFFFF"/>
        </w:rPr>
        <w:t> </w:t>
      </w:r>
      <w:r w:rsidR="00487A68" w:rsidRPr="00487A68">
        <w:rPr>
          <w:rFonts w:ascii="Times New Roman" w:hAnsi="Times New Roman" w:cs="Times New Roman"/>
          <w:color w:val="000000"/>
          <w:sz w:val="28"/>
          <w:szCs w:val="28"/>
          <w:shd w:val="clear" w:color="auto" w:fill="FFFFFF"/>
        </w:rPr>
        <w:t>направлены на формирование психологической базы речи детей (восприятие различной модальности, зрительное и слуховое внимание, зрительная и слухоречевая память, наглядно-образное и словесно-логическое мышление). Осуществление коррекционно-развивающей работы по данным направлениям способствует комплексному преодолению нарушений речевого развития и предупреждению возможных вторичных задержек в развитии познавательных психических процессов.</w:t>
      </w:r>
      <w:r w:rsidR="00487A68" w:rsidRPr="00487A68">
        <w:rPr>
          <w:rStyle w:val="apple-converted-space"/>
          <w:rFonts w:ascii="Times New Roman" w:hAnsi="Times New Roman" w:cs="Times New Roman"/>
          <w:color w:val="000000"/>
          <w:sz w:val="28"/>
          <w:szCs w:val="28"/>
          <w:shd w:val="clear" w:color="auto" w:fill="FFFFFF"/>
        </w:rPr>
        <w:t> </w:t>
      </w:r>
    </w:p>
    <w:p w:rsidR="000943BE" w:rsidRPr="00487A68" w:rsidRDefault="00487A68" w:rsidP="00107F68">
      <w:pPr>
        <w:spacing w:after="0" w:line="0" w:lineRule="atLeast"/>
        <w:ind w:left="-709" w:right="142" w:firstLine="425"/>
        <w:jc w:val="both"/>
        <w:rPr>
          <w:rFonts w:ascii="Times New Roman" w:hAnsi="Times New Roman" w:cs="Times New Roman"/>
          <w:sz w:val="28"/>
          <w:szCs w:val="28"/>
        </w:rPr>
      </w:pPr>
      <w:r w:rsidRPr="00107F68">
        <w:rPr>
          <w:rFonts w:ascii="Times New Roman" w:hAnsi="Times New Roman" w:cs="Times New Roman"/>
          <w:b/>
          <w:iCs/>
          <w:color w:val="000000"/>
          <w:sz w:val="28"/>
          <w:szCs w:val="28"/>
          <w:shd w:val="clear" w:color="auto" w:fill="FFFFFF"/>
        </w:rPr>
        <w:lastRenderedPageBreak/>
        <w:t>Семья</w:t>
      </w:r>
      <w:r w:rsidR="00107F68">
        <w:rPr>
          <w:rStyle w:val="apple-converted-space"/>
          <w:rFonts w:ascii="Times New Roman" w:hAnsi="Times New Roman" w:cs="Times New Roman"/>
          <w:b/>
          <w:color w:val="000000"/>
          <w:sz w:val="28"/>
          <w:szCs w:val="28"/>
          <w:shd w:val="clear" w:color="auto" w:fill="FFFFFF"/>
        </w:rPr>
        <w:t xml:space="preserve"> – </w:t>
      </w:r>
      <w:proofErr w:type="gramStart"/>
      <w:r w:rsidRPr="00487A68">
        <w:rPr>
          <w:rFonts w:ascii="Times New Roman" w:hAnsi="Times New Roman" w:cs="Times New Roman"/>
          <w:color w:val="000000"/>
          <w:sz w:val="28"/>
          <w:szCs w:val="28"/>
          <w:shd w:val="clear" w:color="auto" w:fill="FFFFFF"/>
        </w:rPr>
        <w:t>это то</w:t>
      </w:r>
      <w:proofErr w:type="gramEnd"/>
      <w:r w:rsidRPr="00487A68">
        <w:rPr>
          <w:rFonts w:ascii="Times New Roman" w:hAnsi="Times New Roman" w:cs="Times New Roman"/>
          <w:color w:val="000000"/>
          <w:sz w:val="28"/>
          <w:szCs w:val="28"/>
          <w:shd w:val="clear" w:color="auto" w:fill="FFFFFF"/>
        </w:rPr>
        <w:t xml:space="preserve"> естественное пространство (речевое, воспитательное, развивающее), которое окружает малыша с момента его появления и которое оказывает решающее влияние на комплексное развитие ребенка. Именно в силу приоритетной роли семьи в процессе воздействия на развитие ребенка логопеду и воспитателям необходимо привлечь родителей в союзники в деле преодоления нарушений речевого развития дошкольника.</w:t>
      </w:r>
      <w:r w:rsidRPr="00487A68">
        <w:rPr>
          <w:rStyle w:val="apple-converted-space"/>
          <w:rFonts w:ascii="Times New Roman" w:hAnsi="Times New Roman" w:cs="Times New Roman"/>
          <w:color w:val="000000"/>
          <w:sz w:val="28"/>
          <w:szCs w:val="28"/>
          <w:shd w:val="clear" w:color="auto" w:fill="FFFFFF"/>
        </w:rPr>
        <w:t> </w:t>
      </w:r>
      <w:r w:rsidR="00107F68">
        <w:rPr>
          <w:rStyle w:val="apple-converted-space"/>
          <w:rFonts w:ascii="Times New Roman" w:hAnsi="Times New Roman" w:cs="Times New Roman"/>
          <w:color w:val="000000"/>
          <w:sz w:val="28"/>
          <w:szCs w:val="28"/>
          <w:shd w:val="clear" w:color="auto" w:fill="FFFFFF"/>
        </w:rPr>
        <w:t xml:space="preserve">(ПРИЛОЖЕНИЕ </w:t>
      </w:r>
      <w:r w:rsidR="00EA082E">
        <w:rPr>
          <w:rStyle w:val="apple-converted-space"/>
          <w:rFonts w:ascii="Times New Roman" w:hAnsi="Times New Roman" w:cs="Times New Roman"/>
          <w:color w:val="000000"/>
          <w:sz w:val="28"/>
          <w:szCs w:val="28"/>
          <w:shd w:val="clear" w:color="auto" w:fill="FFFFFF"/>
        </w:rPr>
        <w:t>№3</w:t>
      </w:r>
      <w:r w:rsidR="00107F68">
        <w:rPr>
          <w:rStyle w:val="apple-converted-space"/>
          <w:rFonts w:ascii="Times New Roman" w:hAnsi="Times New Roman" w:cs="Times New Roman"/>
          <w:color w:val="000000"/>
          <w:sz w:val="28"/>
          <w:szCs w:val="28"/>
          <w:shd w:val="clear" w:color="auto" w:fill="FFFFFF"/>
        </w:rPr>
        <w:t>)</w:t>
      </w:r>
    </w:p>
    <w:p w:rsidR="00EA082E" w:rsidRDefault="00107F68" w:rsidP="00CC0A54">
      <w:pPr>
        <w:spacing w:after="0" w:line="0" w:lineRule="atLeast"/>
        <w:ind w:left="-709" w:right="142" w:firstLine="425"/>
        <w:jc w:val="both"/>
        <w:rPr>
          <w:rFonts w:ascii="Times New Roman" w:hAnsi="Times New Roman" w:cs="Times New Roman"/>
          <w:sz w:val="28"/>
          <w:szCs w:val="28"/>
        </w:rPr>
      </w:pPr>
      <w:r>
        <w:rPr>
          <w:rFonts w:ascii="Times New Roman" w:hAnsi="Times New Roman" w:cs="Times New Roman"/>
          <w:sz w:val="28"/>
          <w:szCs w:val="28"/>
        </w:rPr>
        <w:t>Безусловно</w:t>
      </w:r>
      <w:r w:rsidR="00EA082E">
        <w:rPr>
          <w:rFonts w:ascii="Times New Roman" w:hAnsi="Times New Roman" w:cs="Times New Roman"/>
          <w:sz w:val="28"/>
          <w:szCs w:val="28"/>
        </w:rPr>
        <w:t>,</w:t>
      </w:r>
      <w:r>
        <w:rPr>
          <w:rFonts w:ascii="Times New Roman" w:hAnsi="Times New Roman" w:cs="Times New Roman"/>
          <w:sz w:val="28"/>
          <w:szCs w:val="28"/>
        </w:rPr>
        <w:t xml:space="preserve"> у каждого участника коррекционно-педагогического процесса есть свои цели и задачи</w:t>
      </w:r>
      <w:r w:rsidR="00EA082E">
        <w:rPr>
          <w:rFonts w:ascii="Times New Roman" w:hAnsi="Times New Roman" w:cs="Times New Roman"/>
          <w:sz w:val="28"/>
          <w:szCs w:val="28"/>
        </w:rPr>
        <w:t xml:space="preserve">, но ставить их целесообразнее, исходя из особенностей познавательной деятельности ребенка. </w:t>
      </w:r>
    </w:p>
    <w:p w:rsidR="000943BE" w:rsidRDefault="00EA082E" w:rsidP="00CC0A54">
      <w:pPr>
        <w:spacing w:after="0" w:line="0" w:lineRule="atLeast"/>
        <w:ind w:left="-709" w:right="142" w:firstLine="425"/>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планомерное и систематическое коррекционное обучение, тесно охватывающее  всех участников процесса, будет способствовать повышению мотивации у ребенка к преодолению речевого нарушения. </w:t>
      </w:r>
      <w:r w:rsidR="00107F68">
        <w:rPr>
          <w:rFonts w:ascii="Times New Roman" w:hAnsi="Times New Roman" w:cs="Times New Roman"/>
          <w:sz w:val="28"/>
          <w:szCs w:val="28"/>
        </w:rPr>
        <w:t xml:space="preserve"> </w:t>
      </w: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EA082E" w:rsidRDefault="00EA082E" w:rsidP="00CC0A54">
      <w:pPr>
        <w:spacing w:after="0" w:line="0" w:lineRule="atLeast"/>
        <w:ind w:left="-709" w:right="142" w:firstLine="425"/>
        <w:jc w:val="both"/>
        <w:rPr>
          <w:rFonts w:ascii="Times New Roman" w:hAnsi="Times New Roman" w:cs="Times New Roman"/>
          <w:sz w:val="28"/>
          <w:szCs w:val="28"/>
        </w:rPr>
      </w:pPr>
    </w:p>
    <w:p w:rsidR="00124840" w:rsidRPr="00124840" w:rsidRDefault="00124840" w:rsidP="00124840">
      <w:pPr>
        <w:spacing w:after="0" w:line="0" w:lineRule="atLeast"/>
        <w:ind w:right="-284"/>
        <w:rPr>
          <w:rFonts w:ascii="Times New Roman" w:hAnsi="Times New Roman" w:cs="Times New Roman"/>
          <w:b/>
          <w:sz w:val="28"/>
          <w:szCs w:val="28"/>
        </w:rPr>
      </w:pPr>
      <w:r>
        <w:rPr>
          <w:rFonts w:ascii="Times New Roman" w:hAnsi="Times New Roman" w:cs="Times New Roman"/>
          <w:sz w:val="28"/>
          <w:szCs w:val="28"/>
        </w:rPr>
        <w:t xml:space="preserve">                                                                                                   </w:t>
      </w:r>
      <w:r w:rsidRPr="00124840">
        <w:rPr>
          <w:rFonts w:ascii="Times New Roman" w:hAnsi="Times New Roman" w:cs="Times New Roman"/>
          <w:b/>
          <w:sz w:val="28"/>
          <w:szCs w:val="28"/>
        </w:rPr>
        <w:t>ПРИЛОЖЕНИЕ №1</w:t>
      </w:r>
    </w:p>
    <w:p w:rsidR="00124840" w:rsidRDefault="00124840" w:rsidP="00124840">
      <w:pPr>
        <w:spacing w:after="0" w:line="0" w:lineRule="atLeast"/>
        <w:ind w:left="-993" w:right="-284"/>
        <w:jc w:val="center"/>
        <w:rPr>
          <w:rFonts w:ascii="Times New Roman" w:hAnsi="Times New Roman" w:cs="Times New Roman"/>
          <w:sz w:val="28"/>
          <w:szCs w:val="28"/>
        </w:rPr>
      </w:pPr>
    </w:p>
    <w:p w:rsidR="00124840" w:rsidRDefault="00124840" w:rsidP="00124840">
      <w:pPr>
        <w:spacing w:after="0" w:line="0" w:lineRule="atLeast"/>
        <w:ind w:left="-993" w:right="-284"/>
        <w:jc w:val="center"/>
        <w:rPr>
          <w:rFonts w:ascii="Times New Roman" w:hAnsi="Times New Roman" w:cs="Times New Roman"/>
          <w:sz w:val="28"/>
          <w:szCs w:val="28"/>
        </w:rPr>
      </w:pPr>
      <w:r>
        <w:rPr>
          <w:rFonts w:ascii="Times New Roman" w:hAnsi="Times New Roman" w:cs="Times New Roman"/>
          <w:sz w:val="28"/>
          <w:szCs w:val="28"/>
        </w:rPr>
        <w:t>Основные направления коррекционной работы воспитателей, родителей и помощника воспитателя при исправлении минимальных речевых нарушений у старших дошкольников в условиях воспитания детей в группах общего вида</w:t>
      </w:r>
    </w:p>
    <w:p w:rsidR="00EF5190" w:rsidRDefault="00EF5190" w:rsidP="00CC0A54">
      <w:pPr>
        <w:spacing w:after="0" w:line="0" w:lineRule="atLeast"/>
        <w:ind w:left="-709" w:right="142" w:firstLine="425"/>
        <w:jc w:val="both"/>
        <w:rPr>
          <w:rFonts w:ascii="Times New Roman" w:hAnsi="Times New Roman" w:cs="Times New Roman"/>
          <w:sz w:val="28"/>
          <w:szCs w:val="28"/>
        </w:rPr>
      </w:pPr>
    </w:p>
    <w:tbl>
      <w:tblPr>
        <w:tblStyle w:val="a4"/>
        <w:tblW w:w="10915" w:type="dxa"/>
        <w:tblInd w:w="-1168" w:type="dxa"/>
        <w:tblLook w:val="04A0"/>
      </w:tblPr>
      <w:tblGrid>
        <w:gridCol w:w="3261"/>
        <w:gridCol w:w="4111"/>
        <w:gridCol w:w="3543"/>
      </w:tblGrid>
      <w:tr w:rsidR="00124840" w:rsidTr="00801118">
        <w:tc>
          <w:tcPr>
            <w:tcW w:w="10915" w:type="dxa"/>
            <w:gridSpan w:val="3"/>
          </w:tcPr>
          <w:p w:rsidR="00124840" w:rsidRPr="00124840" w:rsidRDefault="00124840" w:rsidP="00124840">
            <w:pPr>
              <w:spacing w:line="0" w:lineRule="atLeast"/>
              <w:ind w:right="142"/>
              <w:jc w:val="center"/>
              <w:rPr>
                <w:rFonts w:ascii="Times New Roman" w:hAnsi="Times New Roman" w:cs="Times New Roman"/>
                <w:b/>
                <w:sz w:val="28"/>
                <w:szCs w:val="28"/>
              </w:rPr>
            </w:pPr>
            <w:r w:rsidRPr="00124840">
              <w:rPr>
                <w:rFonts w:ascii="Times New Roman" w:hAnsi="Times New Roman" w:cs="Times New Roman"/>
                <w:b/>
                <w:sz w:val="28"/>
                <w:szCs w:val="28"/>
              </w:rPr>
              <w:t>Направление коррекционной работы</w:t>
            </w:r>
          </w:p>
        </w:tc>
      </w:tr>
      <w:tr w:rsidR="00EF5190" w:rsidTr="00FB10BB">
        <w:tc>
          <w:tcPr>
            <w:tcW w:w="3261" w:type="dxa"/>
          </w:tcPr>
          <w:p w:rsidR="00EF5190" w:rsidRPr="00124840" w:rsidRDefault="00124840" w:rsidP="00124840">
            <w:pPr>
              <w:spacing w:line="0" w:lineRule="atLeast"/>
              <w:ind w:right="142"/>
              <w:jc w:val="center"/>
              <w:rPr>
                <w:rFonts w:ascii="Times New Roman" w:hAnsi="Times New Roman" w:cs="Times New Roman"/>
                <w:b/>
                <w:sz w:val="28"/>
                <w:szCs w:val="28"/>
              </w:rPr>
            </w:pPr>
            <w:r w:rsidRPr="00124840">
              <w:rPr>
                <w:rFonts w:ascii="Times New Roman" w:hAnsi="Times New Roman" w:cs="Times New Roman"/>
                <w:b/>
                <w:sz w:val="28"/>
                <w:szCs w:val="28"/>
              </w:rPr>
              <w:t>Воспитатели</w:t>
            </w:r>
          </w:p>
        </w:tc>
        <w:tc>
          <w:tcPr>
            <w:tcW w:w="4111" w:type="dxa"/>
          </w:tcPr>
          <w:p w:rsidR="00EF5190" w:rsidRPr="00124840" w:rsidRDefault="00124840" w:rsidP="00124840">
            <w:pPr>
              <w:spacing w:line="0" w:lineRule="atLeast"/>
              <w:ind w:right="142"/>
              <w:jc w:val="center"/>
              <w:rPr>
                <w:rFonts w:ascii="Times New Roman" w:hAnsi="Times New Roman" w:cs="Times New Roman"/>
                <w:b/>
                <w:sz w:val="28"/>
                <w:szCs w:val="28"/>
              </w:rPr>
            </w:pPr>
            <w:r w:rsidRPr="00124840">
              <w:rPr>
                <w:rFonts w:ascii="Times New Roman" w:hAnsi="Times New Roman" w:cs="Times New Roman"/>
                <w:b/>
                <w:sz w:val="28"/>
                <w:szCs w:val="28"/>
              </w:rPr>
              <w:t>Родители</w:t>
            </w:r>
          </w:p>
        </w:tc>
        <w:tc>
          <w:tcPr>
            <w:tcW w:w="3543" w:type="dxa"/>
          </w:tcPr>
          <w:p w:rsidR="00EF5190" w:rsidRPr="00124840" w:rsidRDefault="00124840" w:rsidP="00124840">
            <w:pPr>
              <w:spacing w:line="0" w:lineRule="atLeast"/>
              <w:ind w:right="142"/>
              <w:jc w:val="center"/>
              <w:rPr>
                <w:rFonts w:ascii="Times New Roman" w:hAnsi="Times New Roman" w:cs="Times New Roman"/>
                <w:b/>
                <w:sz w:val="28"/>
                <w:szCs w:val="28"/>
              </w:rPr>
            </w:pPr>
            <w:r w:rsidRPr="00124840">
              <w:rPr>
                <w:rFonts w:ascii="Times New Roman" w:hAnsi="Times New Roman" w:cs="Times New Roman"/>
                <w:b/>
                <w:sz w:val="28"/>
                <w:szCs w:val="28"/>
              </w:rPr>
              <w:t>Помощник воспитателя</w:t>
            </w:r>
          </w:p>
        </w:tc>
      </w:tr>
      <w:tr w:rsidR="00124840" w:rsidTr="00947C30">
        <w:tc>
          <w:tcPr>
            <w:tcW w:w="10915" w:type="dxa"/>
            <w:gridSpan w:val="3"/>
          </w:tcPr>
          <w:p w:rsidR="00124840" w:rsidRPr="00124840" w:rsidRDefault="00124840" w:rsidP="00124840">
            <w:pPr>
              <w:spacing w:line="0" w:lineRule="atLeast"/>
              <w:ind w:right="142"/>
              <w:jc w:val="center"/>
              <w:rPr>
                <w:rFonts w:ascii="Times New Roman" w:hAnsi="Times New Roman" w:cs="Times New Roman"/>
                <w:i/>
                <w:sz w:val="28"/>
                <w:szCs w:val="28"/>
              </w:rPr>
            </w:pPr>
            <w:r>
              <w:rPr>
                <w:rFonts w:ascii="Times New Roman" w:hAnsi="Times New Roman" w:cs="Times New Roman"/>
                <w:i/>
                <w:sz w:val="28"/>
                <w:szCs w:val="28"/>
              </w:rPr>
              <w:t xml:space="preserve">Развитие общей и мелкой </w:t>
            </w:r>
            <w:r w:rsidR="00180C8A">
              <w:rPr>
                <w:rFonts w:ascii="Times New Roman" w:hAnsi="Times New Roman" w:cs="Times New Roman"/>
                <w:i/>
                <w:sz w:val="28"/>
                <w:szCs w:val="28"/>
              </w:rPr>
              <w:t>моторики</w:t>
            </w:r>
          </w:p>
        </w:tc>
      </w:tr>
      <w:tr w:rsidR="00EF5190" w:rsidTr="00FB10BB">
        <w:tc>
          <w:tcPr>
            <w:tcW w:w="3261" w:type="dxa"/>
          </w:tcPr>
          <w:p w:rsidR="00EF5190" w:rsidRPr="001F2F7D" w:rsidRDefault="00EF5190" w:rsidP="00FB10BB">
            <w:pPr>
              <w:spacing w:line="0" w:lineRule="atLeast"/>
              <w:ind w:right="-284"/>
              <w:rPr>
                <w:rFonts w:ascii="Times New Roman" w:hAnsi="Times New Roman" w:cs="Times New Roman"/>
                <w:sz w:val="24"/>
                <w:szCs w:val="24"/>
              </w:rPr>
            </w:pPr>
            <w:r w:rsidRPr="001F2F7D">
              <w:rPr>
                <w:rFonts w:ascii="Times New Roman" w:hAnsi="Times New Roman" w:cs="Times New Roman"/>
                <w:sz w:val="24"/>
                <w:szCs w:val="24"/>
              </w:rPr>
              <w:t>- Пальчиковые игры.</w:t>
            </w:r>
          </w:p>
          <w:p w:rsidR="00EF5190" w:rsidRPr="001F2F7D" w:rsidRDefault="00EF5190" w:rsidP="00FB10BB">
            <w:pPr>
              <w:spacing w:line="0" w:lineRule="atLeast"/>
              <w:ind w:right="-284"/>
              <w:rPr>
                <w:rFonts w:ascii="Times New Roman" w:hAnsi="Times New Roman" w:cs="Times New Roman"/>
                <w:sz w:val="24"/>
                <w:szCs w:val="24"/>
              </w:rPr>
            </w:pPr>
            <w:r w:rsidRPr="001F2F7D">
              <w:rPr>
                <w:rFonts w:ascii="Times New Roman" w:hAnsi="Times New Roman" w:cs="Times New Roman"/>
                <w:sz w:val="24"/>
                <w:szCs w:val="24"/>
              </w:rPr>
              <w:t xml:space="preserve">- Настольные игры: мозаика, </w:t>
            </w:r>
            <w:proofErr w:type="spellStart"/>
            <w:r w:rsidRPr="001F2F7D">
              <w:rPr>
                <w:rFonts w:ascii="Times New Roman" w:hAnsi="Times New Roman" w:cs="Times New Roman"/>
                <w:sz w:val="24"/>
                <w:szCs w:val="24"/>
              </w:rPr>
              <w:t>пазлы</w:t>
            </w:r>
            <w:proofErr w:type="spellEnd"/>
            <w:r w:rsidRPr="001F2F7D">
              <w:rPr>
                <w:rFonts w:ascii="Times New Roman" w:hAnsi="Times New Roman" w:cs="Times New Roman"/>
                <w:sz w:val="24"/>
                <w:szCs w:val="24"/>
              </w:rPr>
              <w:t>, «</w:t>
            </w:r>
            <w:proofErr w:type="spellStart"/>
            <w:proofErr w:type="gramStart"/>
            <w:r w:rsidRPr="001F2F7D">
              <w:rPr>
                <w:rFonts w:ascii="Times New Roman" w:hAnsi="Times New Roman" w:cs="Times New Roman"/>
                <w:sz w:val="24"/>
                <w:szCs w:val="24"/>
              </w:rPr>
              <w:t>фенечки</w:t>
            </w:r>
            <w:proofErr w:type="spellEnd"/>
            <w:proofErr w:type="gramEnd"/>
            <w:r w:rsidRPr="001F2F7D">
              <w:rPr>
                <w:rFonts w:ascii="Times New Roman" w:hAnsi="Times New Roman" w:cs="Times New Roman"/>
                <w:sz w:val="24"/>
                <w:szCs w:val="24"/>
              </w:rPr>
              <w:t>», конструкторы и т.п.</w:t>
            </w:r>
          </w:p>
          <w:p w:rsidR="00EF5190" w:rsidRPr="001F2F7D" w:rsidRDefault="00EF5190" w:rsidP="00FB10BB">
            <w:pPr>
              <w:spacing w:line="0" w:lineRule="atLeast"/>
              <w:ind w:right="-284"/>
              <w:rPr>
                <w:rFonts w:ascii="Times New Roman" w:hAnsi="Times New Roman" w:cs="Times New Roman"/>
                <w:sz w:val="24"/>
                <w:szCs w:val="24"/>
              </w:rPr>
            </w:pPr>
            <w:r w:rsidRPr="001F2F7D">
              <w:rPr>
                <w:rFonts w:ascii="Times New Roman" w:hAnsi="Times New Roman" w:cs="Times New Roman"/>
                <w:sz w:val="24"/>
                <w:szCs w:val="24"/>
              </w:rPr>
              <w:t xml:space="preserve">- </w:t>
            </w:r>
            <w:proofErr w:type="spellStart"/>
            <w:r w:rsidRPr="001F2F7D">
              <w:rPr>
                <w:rFonts w:ascii="Times New Roman" w:hAnsi="Times New Roman" w:cs="Times New Roman"/>
                <w:sz w:val="24"/>
                <w:szCs w:val="24"/>
              </w:rPr>
              <w:t>Динамичские</w:t>
            </w:r>
            <w:proofErr w:type="spellEnd"/>
            <w:r w:rsidRPr="001F2F7D">
              <w:rPr>
                <w:rFonts w:ascii="Times New Roman" w:hAnsi="Times New Roman" w:cs="Times New Roman"/>
                <w:sz w:val="24"/>
                <w:szCs w:val="24"/>
              </w:rPr>
              <w:t xml:space="preserve"> паузы.</w:t>
            </w:r>
          </w:p>
          <w:p w:rsidR="00EF5190" w:rsidRPr="001F2F7D" w:rsidRDefault="00EF5190" w:rsidP="00FB10BB">
            <w:pPr>
              <w:spacing w:line="0" w:lineRule="atLeast"/>
              <w:ind w:right="-284"/>
              <w:rPr>
                <w:rFonts w:ascii="Times New Roman" w:hAnsi="Times New Roman" w:cs="Times New Roman"/>
                <w:sz w:val="24"/>
                <w:szCs w:val="24"/>
              </w:rPr>
            </w:pPr>
            <w:r w:rsidRPr="001F2F7D">
              <w:rPr>
                <w:rFonts w:ascii="Times New Roman" w:hAnsi="Times New Roman" w:cs="Times New Roman"/>
                <w:sz w:val="24"/>
                <w:szCs w:val="24"/>
              </w:rPr>
              <w:t>- Театрализованная деятельность.</w:t>
            </w:r>
          </w:p>
          <w:p w:rsidR="00EF5190" w:rsidRPr="001F2F7D" w:rsidRDefault="00EF5190" w:rsidP="00FB10BB">
            <w:pPr>
              <w:spacing w:line="0" w:lineRule="atLeast"/>
              <w:ind w:right="-284"/>
              <w:rPr>
                <w:rFonts w:ascii="Times New Roman" w:hAnsi="Times New Roman" w:cs="Times New Roman"/>
                <w:sz w:val="24"/>
                <w:szCs w:val="24"/>
              </w:rPr>
            </w:pPr>
            <w:r w:rsidRPr="001F2F7D">
              <w:rPr>
                <w:rFonts w:ascii="Times New Roman" w:hAnsi="Times New Roman" w:cs="Times New Roman"/>
                <w:sz w:val="24"/>
                <w:szCs w:val="24"/>
              </w:rPr>
              <w:t xml:space="preserve">- </w:t>
            </w:r>
            <w:proofErr w:type="spellStart"/>
            <w:r w:rsidRPr="001F2F7D">
              <w:rPr>
                <w:rFonts w:ascii="Times New Roman" w:hAnsi="Times New Roman" w:cs="Times New Roman"/>
                <w:sz w:val="24"/>
                <w:szCs w:val="24"/>
              </w:rPr>
              <w:t>Коррегирующая</w:t>
            </w:r>
            <w:proofErr w:type="spellEnd"/>
            <w:r w:rsidRPr="001F2F7D">
              <w:rPr>
                <w:rFonts w:ascii="Times New Roman" w:hAnsi="Times New Roman" w:cs="Times New Roman"/>
                <w:sz w:val="24"/>
                <w:szCs w:val="24"/>
              </w:rPr>
              <w:t xml:space="preserve"> мини-гимнастика (после сна)</w:t>
            </w:r>
          </w:p>
          <w:p w:rsidR="00EF5190" w:rsidRDefault="00EF5190" w:rsidP="00FB10BB">
            <w:pPr>
              <w:spacing w:line="0" w:lineRule="atLeast"/>
              <w:ind w:right="142"/>
              <w:rPr>
                <w:rFonts w:ascii="Times New Roman" w:hAnsi="Times New Roman" w:cs="Times New Roman"/>
                <w:sz w:val="28"/>
                <w:szCs w:val="28"/>
              </w:rPr>
            </w:pPr>
            <w:r w:rsidRPr="001F2F7D">
              <w:rPr>
                <w:rFonts w:ascii="Times New Roman" w:hAnsi="Times New Roman" w:cs="Times New Roman"/>
                <w:sz w:val="24"/>
                <w:szCs w:val="24"/>
              </w:rPr>
              <w:t>- Мимическая гимнастика</w:t>
            </w:r>
          </w:p>
        </w:tc>
        <w:tc>
          <w:tcPr>
            <w:tcW w:w="4111" w:type="dxa"/>
          </w:tcPr>
          <w:p w:rsidR="00EF5190" w:rsidRPr="001F2F7D" w:rsidRDefault="00EF5190" w:rsidP="00EF5190">
            <w:pPr>
              <w:spacing w:line="0" w:lineRule="atLeast"/>
              <w:ind w:right="-284"/>
              <w:rPr>
                <w:rFonts w:ascii="Times New Roman" w:hAnsi="Times New Roman" w:cs="Times New Roman"/>
                <w:sz w:val="24"/>
                <w:szCs w:val="24"/>
              </w:rPr>
            </w:pPr>
            <w:r w:rsidRPr="001F2F7D">
              <w:rPr>
                <w:rFonts w:ascii="Times New Roman" w:hAnsi="Times New Roman" w:cs="Times New Roman"/>
                <w:sz w:val="24"/>
                <w:szCs w:val="24"/>
              </w:rPr>
              <w:t>- Пальчиковые игры</w:t>
            </w:r>
          </w:p>
          <w:p w:rsidR="00EF5190" w:rsidRDefault="00EF5190" w:rsidP="00EF5190">
            <w:pPr>
              <w:spacing w:line="0" w:lineRule="atLeast"/>
              <w:ind w:right="142"/>
              <w:jc w:val="both"/>
              <w:rPr>
                <w:rFonts w:ascii="Times New Roman" w:hAnsi="Times New Roman" w:cs="Times New Roman"/>
                <w:sz w:val="28"/>
                <w:szCs w:val="28"/>
              </w:rPr>
            </w:pPr>
            <w:proofErr w:type="gramStart"/>
            <w:r w:rsidRPr="001F2F7D">
              <w:rPr>
                <w:rFonts w:ascii="Times New Roman" w:hAnsi="Times New Roman" w:cs="Times New Roman"/>
                <w:sz w:val="24"/>
                <w:szCs w:val="24"/>
              </w:rPr>
              <w:t>-Привлечение детей к посильной помощи в быту: моем посуду, чистим отварной картофель, яйца, перебираем крупу, бобовые, лепим пельмени, вареники, завязываем шнурки, тесемки, заплетаем косички, собираем бусы на нити, пришиваем пуговицы.</w:t>
            </w:r>
            <w:proofErr w:type="gramEnd"/>
          </w:p>
        </w:tc>
        <w:tc>
          <w:tcPr>
            <w:tcW w:w="3543" w:type="dxa"/>
          </w:tcPr>
          <w:p w:rsidR="00EF5190" w:rsidRDefault="00EF5190" w:rsidP="00EF5190">
            <w:pPr>
              <w:spacing w:line="0" w:lineRule="atLeast"/>
              <w:ind w:right="-284"/>
              <w:rPr>
                <w:rFonts w:ascii="Times New Roman" w:hAnsi="Times New Roman" w:cs="Times New Roman"/>
                <w:sz w:val="24"/>
                <w:szCs w:val="24"/>
              </w:rPr>
            </w:pPr>
            <w:r>
              <w:rPr>
                <w:rFonts w:ascii="Times New Roman" w:hAnsi="Times New Roman" w:cs="Times New Roman"/>
                <w:sz w:val="24"/>
                <w:szCs w:val="24"/>
              </w:rPr>
              <w:t>- Привлечение к разрезанию салфеток, раскладыванию их в салфетницы.</w:t>
            </w:r>
          </w:p>
          <w:p w:rsidR="00EF5190" w:rsidRDefault="00FB10BB" w:rsidP="00EF5190">
            <w:pPr>
              <w:spacing w:line="0" w:lineRule="atLeast"/>
              <w:ind w:right="142"/>
              <w:jc w:val="both"/>
              <w:rPr>
                <w:rFonts w:ascii="Times New Roman" w:hAnsi="Times New Roman" w:cs="Times New Roman"/>
                <w:sz w:val="28"/>
                <w:szCs w:val="28"/>
              </w:rPr>
            </w:pPr>
            <w:r>
              <w:rPr>
                <w:rFonts w:ascii="Times New Roman" w:hAnsi="Times New Roman" w:cs="Times New Roman"/>
                <w:sz w:val="24"/>
                <w:szCs w:val="24"/>
              </w:rPr>
              <w:t xml:space="preserve">- </w:t>
            </w:r>
            <w:r w:rsidR="00EF5190">
              <w:rPr>
                <w:rFonts w:ascii="Times New Roman" w:hAnsi="Times New Roman" w:cs="Times New Roman"/>
                <w:sz w:val="24"/>
                <w:szCs w:val="24"/>
              </w:rPr>
              <w:t>Застегивание пуговиц, кнопок, молний, завязывание шнурков, поясов, ленточек и.п. При этом действие только контролируется, а не выполняется за ребенка, можно помочь ребенку или научить его.</w:t>
            </w:r>
          </w:p>
        </w:tc>
      </w:tr>
      <w:tr w:rsidR="00FB10BB" w:rsidTr="001C5EE7">
        <w:tc>
          <w:tcPr>
            <w:tcW w:w="10915" w:type="dxa"/>
            <w:gridSpan w:val="3"/>
          </w:tcPr>
          <w:p w:rsidR="00FB10BB" w:rsidRPr="00FB10BB" w:rsidRDefault="00FB10BB" w:rsidP="00FB10BB">
            <w:pPr>
              <w:spacing w:line="0" w:lineRule="atLeast"/>
              <w:ind w:right="142"/>
              <w:jc w:val="center"/>
              <w:rPr>
                <w:rFonts w:ascii="Times New Roman" w:hAnsi="Times New Roman" w:cs="Times New Roman"/>
                <w:i/>
                <w:sz w:val="28"/>
                <w:szCs w:val="28"/>
              </w:rPr>
            </w:pPr>
            <w:r w:rsidRPr="00FB10BB">
              <w:rPr>
                <w:rFonts w:ascii="Times New Roman" w:hAnsi="Times New Roman" w:cs="Times New Roman"/>
                <w:i/>
                <w:sz w:val="28"/>
                <w:szCs w:val="28"/>
              </w:rPr>
              <w:t>Закрепление произносительных навыков</w:t>
            </w:r>
          </w:p>
        </w:tc>
      </w:tr>
      <w:tr w:rsidR="00EF5190" w:rsidTr="00FB10BB">
        <w:tc>
          <w:tcPr>
            <w:tcW w:w="3261" w:type="dxa"/>
          </w:tcPr>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Пример взрослых: четкая, чистая по произношению, ясная, неторопливая речь без «съедания» слогов и</w:t>
            </w:r>
          </w:p>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xml:space="preserve"> окончаний слов, с живостью тона и богатством интонации.</w:t>
            </w:r>
          </w:p>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Естественные непринужденные беседы.</w:t>
            </w:r>
          </w:p>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Показ правильной артикуляции звуков.</w:t>
            </w:r>
          </w:p>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Игры на звукоподражание.</w:t>
            </w:r>
          </w:p>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xml:space="preserve">- Рассказывание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FB10BB" w:rsidRDefault="00FB10BB" w:rsidP="00FB10BB">
            <w:pPr>
              <w:spacing w:line="0" w:lineRule="atLeast"/>
              <w:ind w:right="-284"/>
              <w:rPr>
                <w:rFonts w:ascii="Times New Roman" w:hAnsi="Times New Roman" w:cs="Times New Roman"/>
                <w:sz w:val="24"/>
                <w:szCs w:val="24"/>
              </w:rPr>
            </w:pPr>
            <w:proofErr w:type="gramStart"/>
            <w:r>
              <w:rPr>
                <w:rFonts w:ascii="Times New Roman" w:hAnsi="Times New Roman" w:cs="Times New Roman"/>
                <w:sz w:val="24"/>
                <w:szCs w:val="24"/>
              </w:rPr>
              <w:t>сопряженном</w:t>
            </w:r>
            <w:proofErr w:type="gramEnd"/>
            <w:r>
              <w:rPr>
                <w:rFonts w:ascii="Times New Roman" w:hAnsi="Times New Roman" w:cs="Times New Roman"/>
                <w:sz w:val="24"/>
                <w:szCs w:val="24"/>
              </w:rPr>
              <w:t xml:space="preserve"> и отраженном режимах стихотворений,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прибауток.</w:t>
            </w:r>
          </w:p>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Пересказы.</w:t>
            </w:r>
          </w:p>
          <w:p w:rsidR="00EF5190" w:rsidRDefault="00FB10BB" w:rsidP="00FB10BB">
            <w:pPr>
              <w:spacing w:line="0" w:lineRule="atLeast"/>
              <w:ind w:right="142"/>
              <w:rPr>
                <w:rFonts w:ascii="Times New Roman" w:hAnsi="Times New Roman" w:cs="Times New Roman"/>
                <w:sz w:val="28"/>
                <w:szCs w:val="28"/>
              </w:rPr>
            </w:pPr>
            <w:r>
              <w:rPr>
                <w:rFonts w:ascii="Times New Roman" w:hAnsi="Times New Roman" w:cs="Times New Roman"/>
                <w:sz w:val="24"/>
                <w:szCs w:val="24"/>
              </w:rPr>
              <w:t>- Составление рассказов по картинке.</w:t>
            </w:r>
          </w:p>
        </w:tc>
        <w:tc>
          <w:tcPr>
            <w:tcW w:w="4111" w:type="dxa"/>
          </w:tcPr>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Пример взрослых: четкая, чистая по произношению, ясная, неторопливая речь без «съедания» слогов и</w:t>
            </w:r>
          </w:p>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xml:space="preserve"> окончаний слов, с живостью тона и богатством интонации.</w:t>
            </w:r>
          </w:p>
          <w:p w:rsidR="00FB10BB" w:rsidRDefault="00FB10BB" w:rsidP="00FB10BB">
            <w:pPr>
              <w:spacing w:line="0" w:lineRule="atLeast"/>
              <w:ind w:right="-284"/>
              <w:rPr>
                <w:rFonts w:ascii="Times New Roman" w:hAnsi="Times New Roman" w:cs="Times New Roman"/>
                <w:sz w:val="24"/>
                <w:szCs w:val="24"/>
              </w:rPr>
            </w:pPr>
            <w:r>
              <w:rPr>
                <w:rFonts w:ascii="Times New Roman" w:hAnsi="Times New Roman" w:cs="Times New Roman"/>
                <w:sz w:val="24"/>
                <w:szCs w:val="24"/>
              </w:rPr>
              <w:t>- Показ правильной артикуляции звуков.</w:t>
            </w:r>
          </w:p>
          <w:p w:rsidR="00EF5190" w:rsidRDefault="00FB10BB" w:rsidP="00FB10BB">
            <w:pPr>
              <w:spacing w:line="0" w:lineRule="atLeast"/>
              <w:ind w:right="142"/>
              <w:rPr>
                <w:rFonts w:ascii="Times New Roman" w:hAnsi="Times New Roman" w:cs="Times New Roman"/>
                <w:sz w:val="24"/>
                <w:szCs w:val="24"/>
              </w:rPr>
            </w:pPr>
            <w:r>
              <w:rPr>
                <w:rFonts w:ascii="Times New Roman" w:hAnsi="Times New Roman" w:cs="Times New Roman"/>
                <w:sz w:val="24"/>
                <w:szCs w:val="24"/>
              </w:rPr>
              <w:t>- Постоянная демонстрация своей заинтересованности в качестве звукопроизношения ребенка.</w:t>
            </w:r>
          </w:p>
          <w:p w:rsidR="00FB10BB" w:rsidRDefault="00FB10BB" w:rsidP="00FB10BB">
            <w:pPr>
              <w:spacing w:line="0" w:lineRule="atLeast"/>
              <w:ind w:right="142"/>
              <w:rPr>
                <w:rFonts w:ascii="Times New Roman" w:hAnsi="Times New Roman" w:cs="Times New Roman"/>
                <w:sz w:val="24"/>
                <w:szCs w:val="24"/>
              </w:rPr>
            </w:pPr>
            <w:r>
              <w:rPr>
                <w:rFonts w:ascii="Times New Roman" w:hAnsi="Times New Roman" w:cs="Times New Roman"/>
                <w:sz w:val="24"/>
                <w:szCs w:val="24"/>
              </w:rPr>
              <w:t>- Наблюдение на звукопроизношением в бытовой обстановке – на прогулке, в игре, при выполнении поручений.</w:t>
            </w:r>
          </w:p>
          <w:p w:rsidR="00FB10BB" w:rsidRDefault="00FB10BB" w:rsidP="00FB10BB">
            <w:pPr>
              <w:spacing w:line="0" w:lineRule="atLeast"/>
              <w:ind w:right="142"/>
              <w:rPr>
                <w:rFonts w:ascii="Times New Roman" w:hAnsi="Times New Roman" w:cs="Times New Roman"/>
                <w:sz w:val="24"/>
                <w:szCs w:val="24"/>
              </w:rPr>
            </w:pPr>
            <w:r>
              <w:rPr>
                <w:rFonts w:ascii="Times New Roman" w:hAnsi="Times New Roman" w:cs="Times New Roman"/>
                <w:sz w:val="24"/>
                <w:szCs w:val="24"/>
              </w:rPr>
              <w:t>- Установка на контроль с отсрочкой (</w:t>
            </w:r>
            <w:r w:rsidR="004320AE">
              <w:rPr>
                <w:rFonts w:ascii="Times New Roman" w:hAnsi="Times New Roman" w:cs="Times New Roman"/>
                <w:sz w:val="24"/>
                <w:szCs w:val="24"/>
              </w:rPr>
              <w:t xml:space="preserve">«Постарайся сегодня, пока мы гуляем, следить за произношением звука </w:t>
            </w:r>
            <w:r w:rsidR="004320AE" w:rsidRPr="004320AE">
              <w:rPr>
                <w:rFonts w:ascii="Times New Roman" w:hAnsi="Times New Roman" w:cs="Times New Roman"/>
                <w:sz w:val="24"/>
                <w:szCs w:val="24"/>
              </w:rPr>
              <w:t>[</w:t>
            </w:r>
            <w:proofErr w:type="spellStart"/>
            <w:proofErr w:type="gramStart"/>
            <w:r w:rsidR="004320AE">
              <w:rPr>
                <w:rFonts w:ascii="Times New Roman" w:hAnsi="Times New Roman" w:cs="Times New Roman"/>
                <w:sz w:val="24"/>
                <w:szCs w:val="24"/>
              </w:rPr>
              <w:t>р</w:t>
            </w:r>
            <w:proofErr w:type="spellEnd"/>
            <w:proofErr w:type="gramEnd"/>
            <w:r w:rsidR="004320AE" w:rsidRPr="004320AE">
              <w:rPr>
                <w:rFonts w:ascii="Times New Roman" w:hAnsi="Times New Roman" w:cs="Times New Roman"/>
                <w:sz w:val="24"/>
                <w:szCs w:val="24"/>
              </w:rPr>
              <w:t>]</w:t>
            </w:r>
            <w:r w:rsidR="004320AE">
              <w:rPr>
                <w:rFonts w:ascii="Times New Roman" w:hAnsi="Times New Roman" w:cs="Times New Roman"/>
                <w:sz w:val="24"/>
                <w:szCs w:val="24"/>
              </w:rPr>
              <w:t>»</w:t>
            </w:r>
            <w:r>
              <w:rPr>
                <w:rFonts w:ascii="Times New Roman" w:hAnsi="Times New Roman" w:cs="Times New Roman"/>
                <w:sz w:val="24"/>
                <w:szCs w:val="24"/>
              </w:rPr>
              <w:t>)</w:t>
            </w:r>
            <w:r w:rsidR="004320AE">
              <w:rPr>
                <w:rFonts w:ascii="Times New Roman" w:hAnsi="Times New Roman" w:cs="Times New Roman"/>
                <w:sz w:val="24"/>
                <w:szCs w:val="24"/>
              </w:rPr>
              <w:t xml:space="preserve">. Можно также пообещать небольшое вознаграждение, но не сладкое и не поблажки, а рассказать интересную </w:t>
            </w:r>
            <w:r w:rsidR="004320AE">
              <w:rPr>
                <w:rFonts w:ascii="Times New Roman" w:hAnsi="Times New Roman" w:cs="Times New Roman"/>
                <w:sz w:val="24"/>
                <w:szCs w:val="24"/>
              </w:rPr>
              <w:lastRenderedPageBreak/>
              <w:t xml:space="preserve">историю, </w:t>
            </w:r>
            <w:proofErr w:type="gramStart"/>
            <w:r w:rsidR="004320AE">
              <w:rPr>
                <w:rFonts w:ascii="Times New Roman" w:hAnsi="Times New Roman" w:cs="Times New Roman"/>
                <w:sz w:val="24"/>
                <w:szCs w:val="24"/>
              </w:rPr>
              <w:t>побольше</w:t>
            </w:r>
            <w:proofErr w:type="gramEnd"/>
            <w:r w:rsidR="004320AE">
              <w:rPr>
                <w:rFonts w:ascii="Times New Roman" w:hAnsi="Times New Roman" w:cs="Times New Roman"/>
                <w:sz w:val="24"/>
                <w:szCs w:val="24"/>
              </w:rPr>
              <w:t xml:space="preserve"> погулять и т.п.</w:t>
            </w:r>
          </w:p>
          <w:p w:rsidR="004320AE" w:rsidRPr="00FB10BB" w:rsidRDefault="004320AE" w:rsidP="00FB10BB">
            <w:pPr>
              <w:spacing w:line="0" w:lineRule="atLeast"/>
              <w:ind w:right="142"/>
              <w:rPr>
                <w:rFonts w:ascii="Times New Roman" w:hAnsi="Times New Roman" w:cs="Times New Roman"/>
                <w:sz w:val="24"/>
                <w:szCs w:val="24"/>
              </w:rPr>
            </w:pPr>
            <w:r>
              <w:rPr>
                <w:rFonts w:ascii="Times New Roman" w:hAnsi="Times New Roman" w:cs="Times New Roman"/>
                <w:sz w:val="24"/>
                <w:szCs w:val="24"/>
              </w:rPr>
              <w:t>- Обязательная похвала за каждое волевое усилие, направленное на самоконтроль.</w:t>
            </w:r>
          </w:p>
        </w:tc>
        <w:tc>
          <w:tcPr>
            <w:tcW w:w="3543" w:type="dxa"/>
          </w:tcPr>
          <w:p w:rsidR="00EF5190" w:rsidRDefault="004320AE" w:rsidP="00CC0A54">
            <w:pPr>
              <w:spacing w:line="0" w:lineRule="atLeast"/>
              <w:ind w:right="142"/>
              <w:jc w:val="both"/>
              <w:rPr>
                <w:rFonts w:ascii="Times New Roman" w:hAnsi="Times New Roman" w:cs="Times New Roman"/>
                <w:sz w:val="24"/>
                <w:szCs w:val="24"/>
              </w:rPr>
            </w:pPr>
            <w:r>
              <w:rPr>
                <w:rFonts w:ascii="Times New Roman" w:hAnsi="Times New Roman" w:cs="Times New Roman"/>
                <w:sz w:val="24"/>
                <w:szCs w:val="24"/>
              </w:rPr>
              <w:lastRenderedPageBreak/>
              <w:t>- Пример взрослых: четкая, чистая по произношению, ясная, неторопливая, грамматически правильная речь без «съедания» слогов и окончаний слов, с живостью тона и богатством интонации.</w:t>
            </w:r>
          </w:p>
          <w:p w:rsidR="004320AE" w:rsidRPr="004320AE" w:rsidRDefault="004320AE" w:rsidP="00CC0A54">
            <w:pPr>
              <w:spacing w:line="0" w:lineRule="atLeast"/>
              <w:ind w:right="142"/>
              <w:jc w:val="both"/>
              <w:rPr>
                <w:rFonts w:ascii="Times New Roman" w:hAnsi="Times New Roman" w:cs="Times New Roman"/>
                <w:sz w:val="24"/>
                <w:szCs w:val="24"/>
              </w:rPr>
            </w:pPr>
            <w:r>
              <w:rPr>
                <w:rFonts w:ascii="Times New Roman" w:hAnsi="Times New Roman" w:cs="Times New Roman"/>
                <w:sz w:val="24"/>
                <w:szCs w:val="24"/>
              </w:rPr>
              <w:t xml:space="preserve">- Наблюдение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звукопроизношением в бытовой обстановке – при выполнении поручений.</w:t>
            </w:r>
          </w:p>
        </w:tc>
      </w:tr>
      <w:tr w:rsidR="004320AE" w:rsidTr="007235F2">
        <w:tc>
          <w:tcPr>
            <w:tcW w:w="10915" w:type="dxa"/>
            <w:gridSpan w:val="3"/>
          </w:tcPr>
          <w:p w:rsidR="004320AE" w:rsidRPr="004320AE" w:rsidRDefault="004320AE" w:rsidP="004320AE">
            <w:pPr>
              <w:spacing w:line="0" w:lineRule="atLeast"/>
              <w:ind w:right="142"/>
              <w:jc w:val="center"/>
              <w:rPr>
                <w:rFonts w:ascii="Times New Roman" w:hAnsi="Times New Roman" w:cs="Times New Roman"/>
                <w:i/>
                <w:sz w:val="28"/>
                <w:szCs w:val="28"/>
              </w:rPr>
            </w:pPr>
            <w:r>
              <w:rPr>
                <w:rFonts w:ascii="Times New Roman" w:hAnsi="Times New Roman" w:cs="Times New Roman"/>
                <w:i/>
                <w:sz w:val="28"/>
                <w:szCs w:val="28"/>
              </w:rPr>
              <w:lastRenderedPageBreak/>
              <w:t>Развитие лексико-грамматических категорий</w:t>
            </w:r>
          </w:p>
        </w:tc>
      </w:tr>
      <w:tr w:rsidR="004320AE" w:rsidTr="00B22B34">
        <w:tc>
          <w:tcPr>
            <w:tcW w:w="3261" w:type="dxa"/>
          </w:tcPr>
          <w:p w:rsidR="004320AE" w:rsidRDefault="004320AE" w:rsidP="001C5C2E">
            <w:pPr>
              <w:spacing w:line="0" w:lineRule="atLeast"/>
              <w:ind w:right="142"/>
              <w:rPr>
                <w:rFonts w:ascii="Times New Roman" w:hAnsi="Times New Roman" w:cs="Times New Roman"/>
                <w:sz w:val="24"/>
                <w:szCs w:val="24"/>
              </w:rPr>
            </w:pPr>
            <w:r>
              <w:rPr>
                <w:rFonts w:ascii="Times New Roman" w:hAnsi="Times New Roman" w:cs="Times New Roman"/>
                <w:sz w:val="24"/>
                <w:szCs w:val="24"/>
              </w:rPr>
              <w:t>- Ди</w:t>
            </w:r>
            <w:r w:rsidR="001C5C2E">
              <w:rPr>
                <w:rFonts w:ascii="Times New Roman" w:hAnsi="Times New Roman" w:cs="Times New Roman"/>
                <w:sz w:val="24"/>
                <w:szCs w:val="24"/>
              </w:rPr>
              <w:t>дактические игры и упражнения: «Один-много», «Закончи предложение», «Сосчитай», «Подбери слова-действия», «Подбери слова-признаки», «Измени слово», «</w:t>
            </w:r>
            <w:proofErr w:type="gramStart"/>
            <w:r w:rsidR="001C5C2E">
              <w:rPr>
                <w:rFonts w:ascii="Times New Roman" w:hAnsi="Times New Roman" w:cs="Times New Roman"/>
                <w:sz w:val="24"/>
                <w:szCs w:val="24"/>
              </w:rPr>
              <w:t>Чей</w:t>
            </w:r>
            <w:proofErr w:type="gramEnd"/>
            <w:r w:rsidR="001C5C2E">
              <w:rPr>
                <w:rFonts w:ascii="Times New Roman" w:hAnsi="Times New Roman" w:cs="Times New Roman"/>
                <w:sz w:val="24"/>
                <w:szCs w:val="24"/>
              </w:rPr>
              <w:t>? Чья? Чьи?», «Скажи ласково» и другие.</w:t>
            </w:r>
          </w:p>
          <w:p w:rsidR="001C5C2E" w:rsidRDefault="001C5C2E" w:rsidP="001C5C2E">
            <w:pPr>
              <w:spacing w:line="0" w:lineRule="atLeast"/>
              <w:ind w:right="142"/>
              <w:rPr>
                <w:rFonts w:ascii="Times New Roman" w:hAnsi="Times New Roman" w:cs="Times New Roman"/>
                <w:sz w:val="24"/>
                <w:szCs w:val="24"/>
              </w:rPr>
            </w:pPr>
            <w:r>
              <w:rPr>
                <w:rFonts w:ascii="Times New Roman" w:hAnsi="Times New Roman" w:cs="Times New Roman"/>
                <w:sz w:val="24"/>
                <w:szCs w:val="24"/>
              </w:rPr>
              <w:t>- Составление предложений по опорным словам.</w:t>
            </w:r>
          </w:p>
          <w:p w:rsidR="001C5C2E" w:rsidRDefault="001C5C2E" w:rsidP="001C5C2E">
            <w:pPr>
              <w:spacing w:line="0" w:lineRule="atLeast"/>
              <w:ind w:right="142"/>
              <w:rPr>
                <w:rFonts w:ascii="Times New Roman" w:hAnsi="Times New Roman" w:cs="Times New Roman"/>
                <w:sz w:val="24"/>
                <w:szCs w:val="24"/>
              </w:rPr>
            </w:pPr>
            <w:r>
              <w:rPr>
                <w:rFonts w:ascii="Times New Roman" w:hAnsi="Times New Roman" w:cs="Times New Roman"/>
                <w:sz w:val="24"/>
                <w:szCs w:val="24"/>
              </w:rPr>
              <w:t>- Составление предложений с использованием предлогов.</w:t>
            </w:r>
          </w:p>
          <w:p w:rsidR="001C5C2E" w:rsidRPr="004320AE" w:rsidRDefault="001C5C2E" w:rsidP="001C5C2E">
            <w:pPr>
              <w:spacing w:line="0" w:lineRule="atLeast"/>
              <w:ind w:right="142"/>
              <w:rPr>
                <w:rFonts w:ascii="Times New Roman" w:hAnsi="Times New Roman" w:cs="Times New Roman"/>
                <w:sz w:val="24"/>
                <w:szCs w:val="24"/>
              </w:rPr>
            </w:pPr>
            <w:r>
              <w:rPr>
                <w:rFonts w:ascii="Times New Roman" w:hAnsi="Times New Roman" w:cs="Times New Roman"/>
                <w:sz w:val="24"/>
                <w:szCs w:val="24"/>
              </w:rPr>
              <w:t>- Подбор родственных слов.</w:t>
            </w:r>
          </w:p>
        </w:tc>
        <w:tc>
          <w:tcPr>
            <w:tcW w:w="4111" w:type="dxa"/>
          </w:tcPr>
          <w:p w:rsidR="004320AE" w:rsidRPr="001C5C2E" w:rsidRDefault="00D90C41" w:rsidP="00B22B34">
            <w:pPr>
              <w:spacing w:line="0" w:lineRule="atLeast"/>
              <w:ind w:right="142"/>
              <w:rPr>
                <w:rFonts w:ascii="Times New Roman" w:hAnsi="Times New Roman" w:cs="Times New Roman"/>
                <w:sz w:val="24"/>
                <w:szCs w:val="24"/>
              </w:rPr>
            </w:pPr>
            <w:r>
              <w:rPr>
                <w:rFonts w:ascii="Times New Roman" w:hAnsi="Times New Roman" w:cs="Times New Roman"/>
                <w:sz w:val="24"/>
                <w:szCs w:val="24"/>
              </w:rPr>
              <w:t>Словес</w:t>
            </w:r>
            <w:r w:rsidR="001C5C2E">
              <w:rPr>
                <w:rFonts w:ascii="Times New Roman" w:hAnsi="Times New Roman" w:cs="Times New Roman"/>
                <w:sz w:val="24"/>
                <w:szCs w:val="24"/>
              </w:rPr>
              <w:t>ные игры, в которых можно поиграть по дороге домой, во время прогулки, совместно выполняя бытовую домашнюю работу: «</w:t>
            </w:r>
            <w:proofErr w:type="gramStart"/>
            <w:r w:rsidR="001C5C2E">
              <w:rPr>
                <w:rFonts w:ascii="Times New Roman" w:hAnsi="Times New Roman" w:cs="Times New Roman"/>
                <w:sz w:val="24"/>
                <w:szCs w:val="24"/>
              </w:rPr>
              <w:t>Скажи</w:t>
            </w:r>
            <w:proofErr w:type="gramEnd"/>
            <w:r w:rsidR="001C5C2E">
              <w:rPr>
                <w:rFonts w:ascii="Times New Roman" w:hAnsi="Times New Roman" w:cs="Times New Roman"/>
                <w:sz w:val="24"/>
                <w:szCs w:val="24"/>
              </w:rPr>
              <w:t xml:space="preserve"> наоборот», «</w:t>
            </w:r>
            <w:r w:rsidR="00B22B34">
              <w:rPr>
                <w:rFonts w:ascii="Times New Roman" w:hAnsi="Times New Roman" w:cs="Times New Roman"/>
                <w:sz w:val="24"/>
                <w:szCs w:val="24"/>
              </w:rPr>
              <w:t>Из чего это</w:t>
            </w:r>
            <w:r w:rsidR="001C5C2E">
              <w:rPr>
                <w:rFonts w:ascii="Times New Roman" w:hAnsi="Times New Roman" w:cs="Times New Roman"/>
                <w:sz w:val="24"/>
                <w:szCs w:val="24"/>
              </w:rPr>
              <w:t>»</w:t>
            </w:r>
            <w:r w:rsidR="00B22B34">
              <w:rPr>
                <w:rFonts w:ascii="Times New Roman" w:hAnsi="Times New Roman" w:cs="Times New Roman"/>
                <w:sz w:val="24"/>
                <w:szCs w:val="24"/>
              </w:rPr>
              <w:t>, «Что приготовим?», «Это чье?», «Какой? Какая? Какое? Какие?», «Сосчитай».</w:t>
            </w:r>
          </w:p>
        </w:tc>
        <w:tc>
          <w:tcPr>
            <w:tcW w:w="3543" w:type="dxa"/>
            <w:vMerge w:val="restart"/>
          </w:tcPr>
          <w:p w:rsidR="004320AE" w:rsidRDefault="00B22B34" w:rsidP="00CC0A54">
            <w:pPr>
              <w:spacing w:line="0" w:lineRule="atLeast"/>
              <w:ind w:right="142"/>
              <w:jc w:val="both"/>
              <w:rPr>
                <w:rFonts w:ascii="Times New Roman" w:hAnsi="Times New Roman" w:cs="Times New Roman"/>
                <w:sz w:val="24"/>
                <w:szCs w:val="24"/>
              </w:rPr>
            </w:pPr>
            <w:r>
              <w:rPr>
                <w:rFonts w:ascii="Times New Roman" w:hAnsi="Times New Roman" w:cs="Times New Roman"/>
                <w:sz w:val="24"/>
                <w:szCs w:val="24"/>
              </w:rPr>
              <w:t xml:space="preserve">Во время дежурства по столовой, сборов на прогулку, умывания, подготовки ко сну, после пробуждения, в ходе естественных бесед уточнение и расширение знаний ребенка о посуду, еде, продуктах, способах приготовления, об одежде, внешнем виде. </w:t>
            </w:r>
          </w:p>
          <w:p w:rsidR="00B22B34" w:rsidRDefault="00B22B34" w:rsidP="00CC0A54">
            <w:pPr>
              <w:spacing w:line="0" w:lineRule="atLeast"/>
              <w:ind w:right="142"/>
              <w:jc w:val="both"/>
              <w:rPr>
                <w:rFonts w:ascii="Times New Roman" w:hAnsi="Times New Roman" w:cs="Times New Roman"/>
                <w:sz w:val="24"/>
                <w:szCs w:val="24"/>
              </w:rPr>
            </w:pPr>
            <w:r>
              <w:rPr>
                <w:rFonts w:ascii="Times New Roman" w:hAnsi="Times New Roman" w:cs="Times New Roman"/>
                <w:sz w:val="24"/>
                <w:szCs w:val="24"/>
              </w:rPr>
              <w:t>В данных ситуациях уместно, не акцентируя внимания ребенка на выполнении определенной речевой задачи. Поупражнять его в правильном употреблении лексико-грамматических форм через игры: «Сосчитай», «Кому это?», «Из чего это?»,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Какая? Какое? Какие?»</w:t>
            </w:r>
            <w:r w:rsidR="00D90C41">
              <w:rPr>
                <w:rFonts w:ascii="Times New Roman" w:hAnsi="Times New Roman" w:cs="Times New Roman"/>
                <w:sz w:val="24"/>
                <w:szCs w:val="24"/>
              </w:rPr>
              <w:t>.</w:t>
            </w:r>
          </w:p>
          <w:p w:rsidR="00D90C41" w:rsidRPr="00B22B34" w:rsidRDefault="00D90C41" w:rsidP="00CC0A54">
            <w:pPr>
              <w:spacing w:line="0" w:lineRule="atLeast"/>
              <w:ind w:right="142"/>
              <w:jc w:val="both"/>
              <w:rPr>
                <w:rFonts w:ascii="Times New Roman" w:hAnsi="Times New Roman" w:cs="Times New Roman"/>
                <w:sz w:val="24"/>
                <w:szCs w:val="24"/>
              </w:rPr>
            </w:pPr>
            <w:r>
              <w:rPr>
                <w:rFonts w:ascii="Times New Roman" w:hAnsi="Times New Roman" w:cs="Times New Roman"/>
                <w:sz w:val="24"/>
                <w:szCs w:val="24"/>
              </w:rPr>
              <w:t>В данных ситуациях у ребенка непринужденно развиваются также слуховое внимание, связная речь и память через умение запоминать и выполнять предложенную многоступенчатую инструкцию с последующим сообщением о проделанной работе. При общении с ребенком необходимо контролировать его речь, предлагая высказываться полными предложениями.</w:t>
            </w:r>
          </w:p>
        </w:tc>
      </w:tr>
      <w:tr w:rsidR="00D90C41" w:rsidTr="005E5EBB">
        <w:tc>
          <w:tcPr>
            <w:tcW w:w="7372" w:type="dxa"/>
            <w:gridSpan w:val="2"/>
          </w:tcPr>
          <w:p w:rsidR="00D90C41" w:rsidRPr="00D90C41" w:rsidRDefault="00D90C41" w:rsidP="00D90C41">
            <w:pPr>
              <w:spacing w:line="0" w:lineRule="atLeast"/>
              <w:ind w:right="142"/>
              <w:jc w:val="center"/>
              <w:rPr>
                <w:rFonts w:ascii="Times New Roman" w:hAnsi="Times New Roman" w:cs="Times New Roman"/>
                <w:i/>
                <w:sz w:val="28"/>
                <w:szCs w:val="28"/>
              </w:rPr>
            </w:pPr>
            <w:r>
              <w:rPr>
                <w:rFonts w:ascii="Times New Roman" w:hAnsi="Times New Roman" w:cs="Times New Roman"/>
                <w:i/>
                <w:sz w:val="28"/>
                <w:szCs w:val="28"/>
              </w:rPr>
              <w:t>Развитие фонематического восприятия</w:t>
            </w:r>
          </w:p>
        </w:tc>
        <w:tc>
          <w:tcPr>
            <w:tcW w:w="3543" w:type="dxa"/>
            <w:vMerge/>
          </w:tcPr>
          <w:p w:rsidR="00D90C41" w:rsidRDefault="00D90C41" w:rsidP="00CC0A54">
            <w:pPr>
              <w:spacing w:line="0" w:lineRule="atLeast"/>
              <w:ind w:right="142"/>
              <w:jc w:val="both"/>
              <w:rPr>
                <w:rFonts w:ascii="Times New Roman" w:hAnsi="Times New Roman" w:cs="Times New Roman"/>
                <w:sz w:val="28"/>
                <w:szCs w:val="28"/>
              </w:rPr>
            </w:pPr>
          </w:p>
        </w:tc>
      </w:tr>
      <w:tr w:rsidR="004320AE" w:rsidTr="00732909">
        <w:tc>
          <w:tcPr>
            <w:tcW w:w="3261" w:type="dxa"/>
          </w:tcPr>
          <w:p w:rsidR="004320AE" w:rsidRDefault="00D90C41" w:rsidP="00D90C41">
            <w:pPr>
              <w:spacing w:line="0" w:lineRule="atLeast"/>
              <w:ind w:right="142"/>
              <w:rPr>
                <w:rFonts w:ascii="Times New Roman" w:hAnsi="Times New Roman" w:cs="Times New Roman"/>
                <w:sz w:val="24"/>
                <w:szCs w:val="24"/>
              </w:rPr>
            </w:pPr>
            <w:r>
              <w:rPr>
                <w:rFonts w:ascii="Times New Roman" w:hAnsi="Times New Roman" w:cs="Times New Roman"/>
                <w:sz w:val="24"/>
                <w:szCs w:val="24"/>
              </w:rPr>
              <w:t>- Игры и упражнения на различие акустически близких по звучанию фонем, гласных и согласных звуков, твердых и мягких согласных звуков: «Назови братца», «Камень-подушка», «Светофор», «Светофор», «Две страны» и другие.</w:t>
            </w:r>
          </w:p>
          <w:p w:rsidR="00D90C41" w:rsidRDefault="00D90C41" w:rsidP="00D90C41">
            <w:pPr>
              <w:spacing w:line="0" w:lineRule="atLeast"/>
              <w:ind w:right="142"/>
              <w:rPr>
                <w:rFonts w:ascii="Times New Roman" w:hAnsi="Times New Roman" w:cs="Times New Roman"/>
                <w:sz w:val="24"/>
                <w:szCs w:val="24"/>
              </w:rPr>
            </w:pPr>
            <w:r>
              <w:rPr>
                <w:rFonts w:ascii="Times New Roman" w:hAnsi="Times New Roman" w:cs="Times New Roman"/>
                <w:sz w:val="24"/>
                <w:szCs w:val="24"/>
              </w:rPr>
              <w:t>- Игры со словами: «Телеграф»,  «Прошагаем слова», «Эхо», «Подбери слово с заданным количеством слогов» и другие.</w:t>
            </w:r>
          </w:p>
          <w:p w:rsidR="00D90C41" w:rsidRDefault="00D90C41" w:rsidP="00D90C41">
            <w:pPr>
              <w:spacing w:line="0" w:lineRule="atLeast"/>
              <w:ind w:right="142"/>
              <w:rPr>
                <w:rFonts w:ascii="Times New Roman" w:hAnsi="Times New Roman" w:cs="Times New Roman"/>
                <w:sz w:val="24"/>
                <w:szCs w:val="24"/>
              </w:rPr>
            </w:pPr>
            <w:r>
              <w:rPr>
                <w:rFonts w:ascii="Times New Roman" w:hAnsi="Times New Roman" w:cs="Times New Roman"/>
                <w:sz w:val="24"/>
                <w:szCs w:val="24"/>
              </w:rPr>
              <w:t>- Упражнения со словами: составление слов из звуков, составление слов из предложе</w:t>
            </w:r>
            <w:r w:rsidR="00732909">
              <w:rPr>
                <w:rFonts w:ascii="Times New Roman" w:hAnsi="Times New Roman" w:cs="Times New Roman"/>
                <w:sz w:val="24"/>
                <w:szCs w:val="24"/>
              </w:rPr>
              <w:t>нных слогов через слуховое восприятие.</w:t>
            </w:r>
          </w:p>
          <w:p w:rsidR="00732909" w:rsidRDefault="00732909" w:rsidP="00D90C41">
            <w:pPr>
              <w:spacing w:line="0" w:lineRule="atLeast"/>
              <w:ind w:right="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Звуко-слоговой</w:t>
            </w:r>
            <w:proofErr w:type="spellEnd"/>
            <w:r>
              <w:rPr>
                <w:rFonts w:ascii="Times New Roman" w:hAnsi="Times New Roman" w:cs="Times New Roman"/>
                <w:sz w:val="24"/>
                <w:szCs w:val="24"/>
              </w:rPr>
              <w:t xml:space="preserve"> анализ и синтез слов.</w:t>
            </w:r>
          </w:p>
          <w:p w:rsidR="00732909" w:rsidRPr="00D90C41" w:rsidRDefault="00732909" w:rsidP="00D90C41">
            <w:pPr>
              <w:spacing w:line="0" w:lineRule="atLeast"/>
              <w:ind w:right="142"/>
              <w:rPr>
                <w:rFonts w:ascii="Times New Roman" w:hAnsi="Times New Roman" w:cs="Times New Roman"/>
                <w:sz w:val="24"/>
                <w:szCs w:val="24"/>
              </w:rPr>
            </w:pPr>
            <w:r>
              <w:rPr>
                <w:rFonts w:ascii="Times New Roman" w:hAnsi="Times New Roman" w:cs="Times New Roman"/>
                <w:sz w:val="24"/>
                <w:szCs w:val="24"/>
              </w:rPr>
              <w:t>- Воспитание слухового внимания и памяти.</w:t>
            </w:r>
          </w:p>
        </w:tc>
        <w:tc>
          <w:tcPr>
            <w:tcW w:w="4111" w:type="dxa"/>
          </w:tcPr>
          <w:p w:rsidR="004320AE" w:rsidRPr="00732909" w:rsidRDefault="00732909" w:rsidP="00732909">
            <w:pPr>
              <w:spacing w:line="0" w:lineRule="atLeast"/>
              <w:ind w:right="142"/>
              <w:rPr>
                <w:rFonts w:ascii="Times New Roman" w:hAnsi="Times New Roman" w:cs="Times New Roman"/>
                <w:sz w:val="24"/>
                <w:szCs w:val="24"/>
              </w:rPr>
            </w:pPr>
            <w:r>
              <w:rPr>
                <w:rFonts w:ascii="Times New Roman" w:hAnsi="Times New Roman" w:cs="Times New Roman"/>
                <w:sz w:val="24"/>
                <w:szCs w:val="24"/>
              </w:rPr>
              <w:t xml:space="preserve">Игры и упражнения, не требующие специальной подготовки: «Цепочка слов», «Отхлопай слова», «Сколько слогов в слове», «Подбери слова на заданный звук», «Определи место звука в слове», «Поймай звук», «Скажи наоборот» (замена в слогах твердых согласных звуков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мягкие). </w:t>
            </w:r>
          </w:p>
        </w:tc>
        <w:tc>
          <w:tcPr>
            <w:tcW w:w="3543" w:type="dxa"/>
            <w:vMerge/>
          </w:tcPr>
          <w:p w:rsidR="004320AE" w:rsidRDefault="004320AE" w:rsidP="00CC0A54">
            <w:pPr>
              <w:spacing w:line="0" w:lineRule="atLeast"/>
              <w:ind w:right="142"/>
              <w:jc w:val="both"/>
              <w:rPr>
                <w:rFonts w:ascii="Times New Roman" w:hAnsi="Times New Roman" w:cs="Times New Roman"/>
                <w:sz w:val="28"/>
                <w:szCs w:val="28"/>
              </w:rPr>
            </w:pPr>
          </w:p>
        </w:tc>
      </w:tr>
      <w:tr w:rsidR="00732909" w:rsidTr="00482C32">
        <w:tc>
          <w:tcPr>
            <w:tcW w:w="7372" w:type="dxa"/>
            <w:gridSpan w:val="2"/>
          </w:tcPr>
          <w:p w:rsidR="00732909" w:rsidRPr="00732909" w:rsidRDefault="00732909" w:rsidP="00732909">
            <w:pPr>
              <w:spacing w:line="0" w:lineRule="atLeast"/>
              <w:ind w:right="142"/>
              <w:jc w:val="center"/>
              <w:rPr>
                <w:rFonts w:ascii="Times New Roman" w:hAnsi="Times New Roman" w:cs="Times New Roman"/>
                <w:i/>
                <w:sz w:val="28"/>
                <w:szCs w:val="28"/>
              </w:rPr>
            </w:pPr>
            <w:r>
              <w:rPr>
                <w:rFonts w:ascii="Times New Roman" w:hAnsi="Times New Roman" w:cs="Times New Roman"/>
                <w:i/>
                <w:sz w:val="28"/>
                <w:szCs w:val="28"/>
              </w:rPr>
              <w:t>Развитие связной речи</w:t>
            </w:r>
          </w:p>
        </w:tc>
        <w:tc>
          <w:tcPr>
            <w:tcW w:w="3543" w:type="dxa"/>
            <w:vMerge/>
          </w:tcPr>
          <w:p w:rsidR="00732909" w:rsidRDefault="00732909" w:rsidP="00CC0A54">
            <w:pPr>
              <w:spacing w:line="0" w:lineRule="atLeast"/>
              <w:ind w:right="142"/>
              <w:jc w:val="both"/>
              <w:rPr>
                <w:rFonts w:ascii="Times New Roman" w:hAnsi="Times New Roman" w:cs="Times New Roman"/>
                <w:sz w:val="28"/>
                <w:szCs w:val="28"/>
              </w:rPr>
            </w:pPr>
          </w:p>
        </w:tc>
      </w:tr>
      <w:tr w:rsidR="004320AE" w:rsidTr="00732909">
        <w:tc>
          <w:tcPr>
            <w:tcW w:w="3261" w:type="dxa"/>
          </w:tcPr>
          <w:p w:rsidR="004320AE" w:rsidRDefault="00732909" w:rsidP="00732909">
            <w:pPr>
              <w:spacing w:line="0" w:lineRule="atLeast"/>
              <w:ind w:right="142"/>
              <w:rPr>
                <w:rFonts w:ascii="Times New Roman" w:hAnsi="Times New Roman" w:cs="Times New Roman"/>
                <w:sz w:val="24"/>
                <w:szCs w:val="24"/>
              </w:rPr>
            </w:pPr>
            <w:r>
              <w:rPr>
                <w:rFonts w:ascii="Times New Roman" w:hAnsi="Times New Roman" w:cs="Times New Roman"/>
                <w:sz w:val="24"/>
                <w:szCs w:val="24"/>
              </w:rPr>
              <w:t>- Составление предложений по предложенным картинкам с помощью вопросов, по образцу, самостоятельно.</w:t>
            </w:r>
          </w:p>
          <w:p w:rsidR="00732909" w:rsidRDefault="00732909" w:rsidP="00732909">
            <w:pPr>
              <w:spacing w:line="0" w:lineRule="atLeast"/>
              <w:ind w:right="142"/>
              <w:rPr>
                <w:rFonts w:ascii="Times New Roman" w:hAnsi="Times New Roman" w:cs="Times New Roman"/>
                <w:sz w:val="24"/>
                <w:szCs w:val="24"/>
              </w:rPr>
            </w:pPr>
            <w:r>
              <w:rPr>
                <w:rFonts w:ascii="Times New Roman" w:hAnsi="Times New Roman" w:cs="Times New Roman"/>
                <w:sz w:val="24"/>
                <w:szCs w:val="24"/>
              </w:rPr>
              <w:lastRenderedPageBreak/>
              <w:t>- Составление коротких рассказов по сюжетным картинкам с помощью вопросов, по опорным словам, по данному начал и концу, по аналогии.</w:t>
            </w:r>
          </w:p>
          <w:p w:rsidR="00732909" w:rsidRPr="00732909" w:rsidRDefault="00732909" w:rsidP="00732909">
            <w:pPr>
              <w:spacing w:line="0" w:lineRule="atLeast"/>
              <w:ind w:right="142"/>
              <w:rPr>
                <w:rFonts w:ascii="Times New Roman" w:hAnsi="Times New Roman" w:cs="Times New Roman"/>
                <w:sz w:val="24"/>
                <w:szCs w:val="24"/>
              </w:rPr>
            </w:pPr>
            <w:r>
              <w:rPr>
                <w:rFonts w:ascii="Times New Roman" w:hAnsi="Times New Roman" w:cs="Times New Roman"/>
                <w:sz w:val="24"/>
                <w:szCs w:val="24"/>
              </w:rPr>
              <w:t>- постановка детьми вопросов к картинкам, скороговоркам, небольшим текстам и ответы на них.</w:t>
            </w:r>
          </w:p>
        </w:tc>
        <w:tc>
          <w:tcPr>
            <w:tcW w:w="4111" w:type="dxa"/>
          </w:tcPr>
          <w:p w:rsidR="004320AE" w:rsidRDefault="00732909" w:rsidP="00732909">
            <w:pPr>
              <w:spacing w:line="0" w:lineRule="atLeast"/>
              <w:ind w:right="142"/>
              <w:rPr>
                <w:rFonts w:ascii="Times New Roman" w:hAnsi="Times New Roman" w:cs="Times New Roman"/>
                <w:sz w:val="24"/>
                <w:szCs w:val="24"/>
              </w:rPr>
            </w:pPr>
            <w:r>
              <w:rPr>
                <w:rFonts w:ascii="Times New Roman" w:hAnsi="Times New Roman" w:cs="Times New Roman"/>
                <w:sz w:val="24"/>
                <w:szCs w:val="24"/>
              </w:rPr>
              <w:lastRenderedPageBreak/>
              <w:t>- Упражнения: «Назови о</w:t>
            </w:r>
            <w:r w:rsidR="00124840">
              <w:rPr>
                <w:rFonts w:ascii="Times New Roman" w:hAnsi="Times New Roman" w:cs="Times New Roman"/>
                <w:sz w:val="24"/>
                <w:szCs w:val="24"/>
              </w:rPr>
              <w:t>д</w:t>
            </w:r>
            <w:r>
              <w:rPr>
                <w:rFonts w:ascii="Times New Roman" w:hAnsi="Times New Roman" w:cs="Times New Roman"/>
                <w:sz w:val="24"/>
                <w:szCs w:val="24"/>
              </w:rPr>
              <w:t>ним словом», «Подери слова», «</w:t>
            </w:r>
            <w:r w:rsidR="00124840">
              <w:rPr>
                <w:rFonts w:ascii="Times New Roman" w:hAnsi="Times New Roman" w:cs="Times New Roman"/>
                <w:sz w:val="24"/>
                <w:szCs w:val="24"/>
              </w:rPr>
              <w:t>Запомни и повтори</w:t>
            </w:r>
            <w:r>
              <w:rPr>
                <w:rFonts w:ascii="Times New Roman" w:hAnsi="Times New Roman" w:cs="Times New Roman"/>
                <w:sz w:val="24"/>
                <w:szCs w:val="24"/>
              </w:rPr>
              <w:t>»</w:t>
            </w:r>
            <w:r w:rsidR="00124840">
              <w:rPr>
                <w:rFonts w:ascii="Times New Roman" w:hAnsi="Times New Roman" w:cs="Times New Roman"/>
                <w:sz w:val="24"/>
                <w:szCs w:val="24"/>
              </w:rPr>
              <w:t>.</w:t>
            </w:r>
          </w:p>
          <w:p w:rsidR="00124840" w:rsidRDefault="00124840" w:rsidP="00732909">
            <w:pPr>
              <w:spacing w:line="0" w:lineRule="atLeast"/>
              <w:ind w:right="142"/>
              <w:rPr>
                <w:rFonts w:ascii="Times New Roman" w:hAnsi="Times New Roman" w:cs="Times New Roman"/>
                <w:sz w:val="24"/>
                <w:szCs w:val="24"/>
              </w:rPr>
            </w:pPr>
            <w:r>
              <w:rPr>
                <w:rFonts w:ascii="Times New Roman" w:hAnsi="Times New Roman" w:cs="Times New Roman"/>
                <w:sz w:val="24"/>
                <w:szCs w:val="24"/>
              </w:rPr>
              <w:t xml:space="preserve">- Естественные непринужденные беседы с использование ребенком </w:t>
            </w:r>
            <w:r>
              <w:rPr>
                <w:rFonts w:ascii="Times New Roman" w:hAnsi="Times New Roman" w:cs="Times New Roman"/>
                <w:sz w:val="24"/>
                <w:szCs w:val="24"/>
              </w:rPr>
              <w:lastRenderedPageBreak/>
              <w:t>полных предложений.</w:t>
            </w:r>
          </w:p>
          <w:p w:rsidR="00124840" w:rsidRDefault="00124840" w:rsidP="00732909">
            <w:pPr>
              <w:spacing w:line="0" w:lineRule="atLeast"/>
              <w:ind w:right="142"/>
              <w:rPr>
                <w:rFonts w:ascii="Times New Roman" w:hAnsi="Times New Roman" w:cs="Times New Roman"/>
                <w:sz w:val="24"/>
                <w:szCs w:val="24"/>
              </w:rPr>
            </w:pPr>
            <w:r>
              <w:rPr>
                <w:rFonts w:ascii="Times New Roman" w:hAnsi="Times New Roman" w:cs="Times New Roman"/>
                <w:sz w:val="24"/>
                <w:szCs w:val="24"/>
              </w:rPr>
              <w:t xml:space="preserve">- Рассказывание хорошо знакомых сказок: </w:t>
            </w:r>
            <w:proofErr w:type="gramStart"/>
            <w:r>
              <w:rPr>
                <w:rFonts w:ascii="Times New Roman" w:hAnsi="Times New Roman" w:cs="Times New Roman"/>
                <w:sz w:val="24"/>
                <w:szCs w:val="24"/>
              </w:rPr>
              <w:t>«Репка», «Колобок», «Теремок», «Волк и лиса»,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 «Кто сказал «Мяу?»» и т.п.</w:t>
            </w:r>
            <w:proofErr w:type="gramEnd"/>
          </w:p>
          <w:p w:rsidR="00124840" w:rsidRPr="00732909" w:rsidRDefault="00124840" w:rsidP="00732909">
            <w:pPr>
              <w:spacing w:line="0" w:lineRule="atLeast"/>
              <w:ind w:right="142"/>
              <w:rPr>
                <w:rFonts w:ascii="Times New Roman" w:hAnsi="Times New Roman" w:cs="Times New Roman"/>
                <w:sz w:val="24"/>
                <w:szCs w:val="24"/>
              </w:rPr>
            </w:pPr>
            <w:r>
              <w:rPr>
                <w:rFonts w:ascii="Times New Roman" w:hAnsi="Times New Roman" w:cs="Times New Roman"/>
                <w:sz w:val="24"/>
                <w:szCs w:val="24"/>
              </w:rPr>
              <w:t>- «Посмотри мультфильм и расскажи о чем он» (продолжительность фильма 10-20 минут).</w:t>
            </w:r>
          </w:p>
        </w:tc>
        <w:tc>
          <w:tcPr>
            <w:tcW w:w="3543" w:type="dxa"/>
            <w:vMerge/>
          </w:tcPr>
          <w:p w:rsidR="004320AE" w:rsidRDefault="004320AE" w:rsidP="00CC0A54">
            <w:pPr>
              <w:spacing w:line="0" w:lineRule="atLeast"/>
              <w:ind w:right="142"/>
              <w:jc w:val="both"/>
              <w:rPr>
                <w:rFonts w:ascii="Times New Roman" w:hAnsi="Times New Roman" w:cs="Times New Roman"/>
                <w:sz w:val="28"/>
                <w:szCs w:val="28"/>
              </w:rPr>
            </w:pPr>
          </w:p>
        </w:tc>
      </w:tr>
    </w:tbl>
    <w:p w:rsidR="00EF5190" w:rsidRDefault="00EF5190" w:rsidP="00CC0A54">
      <w:pPr>
        <w:spacing w:after="0" w:line="0" w:lineRule="atLeast"/>
        <w:ind w:left="-709" w:right="142" w:firstLine="425"/>
        <w:jc w:val="both"/>
        <w:rPr>
          <w:rFonts w:ascii="Times New Roman" w:hAnsi="Times New Roman" w:cs="Times New Roman"/>
          <w:sz w:val="28"/>
          <w:szCs w:val="28"/>
        </w:rPr>
      </w:pPr>
    </w:p>
    <w:p w:rsidR="00EA082E" w:rsidRDefault="00124840" w:rsidP="00CC0A54">
      <w:pPr>
        <w:spacing w:after="0" w:line="0" w:lineRule="atLeast"/>
        <w:ind w:left="-709" w:right="142" w:firstLine="425"/>
        <w:jc w:val="both"/>
        <w:rPr>
          <w:rFonts w:ascii="Times New Roman" w:hAnsi="Times New Roman" w:cs="Times New Roman"/>
          <w:b/>
          <w:sz w:val="28"/>
          <w:szCs w:val="28"/>
        </w:rPr>
      </w:pPr>
      <w:r>
        <w:rPr>
          <w:rFonts w:ascii="Times New Roman" w:hAnsi="Times New Roman" w:cs="Times New Roman"/>
          <w:b/>
          <w:sz w:val="28"/>
          <w:szCs w:val="28"/>
        </w:rPr>
        <w:t xml:space="preserve">                                                                                               </w:t>
      </w:r>
      <w:r w:rsidRPr="00124840">
        <w:rPr>
          <w:rFonts w:ascii="Times New Roman" w:hAnsi="Times New Roman" w:cs="Times New Roman"/>
          <w:b/>
          <w:sz w:val="28"/>
          <w:szCs w:val="28"/>
        </w:rPr>
        <w:t>ПРИЛОЖЕНИЕ №2</w:t>
      </w:r>
    </w:p>
    <w:p w:rsidR="00124840" w:rsidRDefault="00124840" w:rsidP="00CC0A54">
      <w:pPr>
        <w:spacing w:after="0" w:line="0" w:lineRule="atLeast"/>
        <w:ind w:left="-709" w:right="142" w:firstLine="425"/>
        <w:jc w:val="both"/>
        <w:rPr>
          <w:rFonts w:ascii="Times New Roman" w:hAnsi="Times New Roman" w:cs="Times New Roman"/>
          <w:b/>
          <w:sz w:val="28"/>
          <w:szCs w:val="28"/>
        </w:rPr>
      </w:pPr>
    </w:p>
    <w:p w:rsidR="00124840" w:rsidRDefault="00124840" w:rsidP="00CC0A54">
      <w:pPr>
        <w:spacing w:after="0" w:line="0" w:lineRule="atLeast"/>
        <w:ind w:left="-709" w:right="142" w:firstLine="425"/>
        <w:jc w:val="both"/>
        <w:rPr>
          <w:rFonts w:ascii="Times New Roman" w:hAnsi="Times New Roman" w:cs="Times New Roman"/>
          <w:b/>
          <w:sz w:val="28"/>
          <w:szCs w:val="28"/>
        </w:rPr>
      </w:pPr>
    </w:p>
    <w:p w:rsidR="00124840" w:rsidRDefault="00124840" w:rsidP="00BC0F77">
      <w:pPr>
        <w:spacing w:after="0" w:line="0" w:lineRule="atLeast"/>
        <w:ind w:right="142"/>
        <w:jc w:val="center"/>
        <w:rPr>
          <w:rFonts w:ascii="Times New Roman" w:hAnsi="Times New Roman" w:cs="Times New Roman"/>
          <w:b/>
          <w:sz w:val="28"/>
          <w:szCs w:val="28"/>
        </w:rPr>
      </w:pPr>
      <w:r>
        <w:rPr>
          <w:rFonts w:ascii="Times New Roman" w:hAnsi="Times New Roman" w:cs="Times New Roman"/>
          <w:b/>
          <w:sz w:val="28"/>
          <w:szCs w:val="28"/>
        </w:rPr>
        <w:t>Модель взаимодействия специалистов в ДОУ, семьи при коррекции речевых нарушений у детей</w:t>
      </w:r>
    </w:p>
    <w:p w:rsidR="00124840" w:rsidRDefault="00124840" w:rsidP="00CC0A54">
      <w:pPr>
        <w:spacing w:after="0" w:line="0" w:lineRule="atLeast"/>
        <w:ind w:left="-709" w:right="142" w:firstLine="425"/>
        <w:jc w:val="both"/>
        <w:rPr>
          <w:rFonts w:ascii="Times New Roman" w:hAnsi="Times New Roman" w:cs="Times New Roman"/>
          <w:b/>
          <w:sz w:val="28"/>
          <w:szCs w:val="28"/>
        </w:rPr>
      </w:pPr>
    </w:p>
    <w:p w:rsidR="00124840" w:rsidRDefault="00124840" w:rsidP="00CC0A54">
      <w:pPr>
        <w:spacing w:after="0" w:line="0" w:lineRule="atLeast"/>
        <w:ind w:left="-709" w:right="142" w:firstLine="425"/>
        <w:jc w:val="both"/>
        <w:rPr>
          <w:rFonts w:ascii="Times New Roman" w:hAnsi="Times New Roman" w:cs="Times New Roman"/>
          <w:b/>
          <w:sz w:val="28"/>
          <w:szCs w:val="28"/>
        </w:rPr>
      </w:pPr>
    </w:p>
    <w:p w:rsidR="00124840" w:rsidRDefault="00124840" w:rsidP="00CC0A54">
      <w:pPr>
        <w:spacing w:after="0" w:line="0" w:lineRule="atLeast"/>
        <w:ind w:left="-709" w:right="142" w:firstLine="425"/>
        <w:jc w:val="both"/>
        <w:rPr>
          <w:rFonts w:ascii="Times New Roman" w:hAnsi="Times New Roman" w:cs="Times New Roman"/>
          <w:b/>
          <w:sz w:val="28"/>
          <w:szCs w:val="28"/>
        </w:rPr>
      </w:pPr>
    </w:p>
    <w:p w:rsidR="00124840" w:rsidRDefault="00124840" w:rsidP="00CC0A54">
      <w:pPr>
        <w:spacing w:after="0" w:line="0" w:lineRule="atLeast"/>
        <w:ind w:left="-709" w:right="142" w:firstLine="425"/>
        <w:jc w:val="both"/>
        <w:rPr>
          <w:rFonts w:ascii="Times New Roman" w:hAnsi="Times New Roman" w:cs="Times New Roman"/>
          <w:b/>
          <w:sz w:val="28"/>
          <w:szCs w:val="28"/>
        </w:rPr>
      </w:pPr>
    </w:p>
    <w:p w:rsidR="00124840" w:rsidRDefault="00124840" w:rsidP="00CC0A54">
      <w:pPr>
        <w:spacing w:after="0" w:line="0" w:lineRule="atLeast"/>
        <w:ind w:left="-709" w:right="142" w:firstLine="425"/>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857875" cy="5829300"/>
            <wp:effectExtent l="19050" t="0" r="9525" b="0"/>
            <wp:docPr id="1" name="Рисунок 1" descr="E:\фото\фото для сада\Zv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фото для сада\Zvet.png"/>
                    <pic:cNvPicPr>
                      <a:picLocks noChangeAspect="1" noChangeArrowheads="1"/>
                    </pic:cNvPicPr>
                  </pic:nvPicPr>
                  <pic:blipFill>
                    <a:blip r:embed="rId8" cstate="print"/>
                    <a:srcRect/>
                    <a:stretch>
                      <a:fillRect/>
                    </a:stretch>
                  </pic:blipFill>
                  <pic:spPr bwMode="auto">
                    <a:xfrm>
                      <a:off x="0" y="0"/>
                      <a:ext cx="5857875" cy="5829300"/>
                    </a:xfrm>
                    <a:prstGeom prst="rect">
                      <a:avLst/>
                    </a:prstGeom>
                    <a:noFill/>
                    <a:ln w="9525">
                      <a:noFill/>
                      <a:miter lim="800000"/>
                      <a:headEnd/>
                      <a:tailEnd/>
                    </a:ln>
                  </pic:spPr>
                </pic:pic>
              </a:graphicData>
            </a:graphic>
          </wp:inline>
        </w:drawing>
      </w: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BC0F77">
      <w:pPr>
        <w:spacing w:after="0" w:line="0" w:lineRule="atLeast"/>
        <w:ind w:left="-709" w:right="142"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C0F77" w:rsidRDefault="00BC0F77" w:rsidP="00BC0F77">
      <w:pPr>
        <w:spacing w:after="0" w:line="0" w:lineRule="atLeast"/>
        <w:ind w:left="-709" w:right="142" w:firstLine="425"/>
        <w:jc w:val="center"/>
        <w:rPr>
          <w:rFonts w:ascii="Times New Roman" w:hAnsi="Times New Roman" w:cs="Times New Roman"/>
          <w:b/>
          <w:sz w:val="28"/>
          <w:szCs w:val="28"/>
        </w:rPr>
      </w:pPr>
      <w:r>
        <w:rPr>
          <w:rFonts w:ascii="Times New Roman" w:hAnsi="Times New Roman" w:cs="Times New Roman"/>
          <w:b/>
          <w:sz w:val="28"/>
          <w:szCs w:val="28"/>
        </w:rPr>
        <w:t xml:space="preserve">                                                                                                  ПРИЛОЖЕНИЕ №3</w:t>
      </w:r>
    </w:p>
    <w:p w:rsidR="00124840" w:rsidRDefault="00124840" w:rsidP="00CC0A54">
      <w:pPr>
        <w:spacing w:after="0" w:line="0" w:lineRule="atLeast"/>
        <w:ind w:left="-709" w:right="142" w:firstLine="425"/>
        <w:jc w:val="both"/>
        <w:rPr>
          <w:rFonts w:ascii="Times New Roman" w:hAnsi="Times New Roman" w:cs="Times New Roman"/>
          <w:b/>
          <w:sz w:val="28"/>
          <w:szCs w:val="28"/>
        </w:rPr>
      </w:pPr>
    </w:p>
    <w:p w:rsidR="00BC0F77" w:rsidRDefault="00BC0F77" w:rsidP="00CC0A54">
      <w:pPr>
        <w:spacing w:after="0" w:line="0" w:lineRule="atLeast"/>
        <w:ind w:left="-709" w:right="142" w:firstLine="425"/>
        <w:jc w:val="both"/>
        <w:rPr>
          <w:rFonts w:ascii="Times New Roman" w:hAnsi="Times New Roman" w:cs="Times New Roman"/>
          <w:b/>
          <w:sz w:val="28"/>
          <w:szCs w:val="28"/>
        </w:rPr>
      </w:pPr>
    </w:p>
    <w:p w:rsidR="00BC0F77" w:rsidRDefault="00BC0F77" w:rsidP="00BC0F77">
      <w:pPr>
        <w:spacing w:after="0" w:line="0" w:lineRule="atLeast"/>
        <w:ind w:right="142"/>
        <w:jc w:val="both"/>
        <w:rPr>
          <w:rFonts w:ascii="Times New Roman" w:hAnsi="Times New Roman" w:cs="Times New Roman"/>
          <w:b/>
          <w:sz w:val="28"/>
          <w:szCs w:val="28"/>
        </w:rPr>
      </w:pPr>
      <w:r>
        <w:rPr>
          <w:rFonts w:ascii="Times New Roman" w:hAnsi="Times New Roman" w:cs="Times New Roman"/>
          <w:b/>
          <w:sz w:val="28"/>
          <w:szCs w:val="28"/>
        </w:rPr>
        <w:t>Взаимодействие семьей воспитанников с персоналом ДОУ</w:t>
      </w:r>
    </w:p>
    <w:p w:rsidR="00124840" w:rsidRPr="00124840" w:rsidRDefault="00BC0F77" w:rsidP="00CC0A54">
      <w:pPr>
        <w:spacing w:after="0" w:line="0" w:lineRule="atLeast"/>
        <w:ind w:left="-709" w:right="142" w:firstLine="425"/>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940425" cy="6960240"/>
            <wp:effectExtent l="0" t="0" r="3175" b="0"/>
            <wp:docPr id="2" name="Рисунок 2" descr="E:\фото\фото для сада\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фото для сада\image005.gif"/>
                    <pic:cNvPicPr>
                      <a:picLocks noChangeAspect="1" noChangeArrowheads="1"/>
                    </pic:cNvPicPr>
                  </pic:nvPicPr>
                  <pic:blipFill>
                    <a:blip r:embed="rId9" cstate="print"/>
                    <a:srcRect/>
                    <a:stretch>
                      <a:fillRect/>
                    </a:stretch>
                  </pic:blipFill>
                  <pic:spPr bwMode="auto">
                    <a:xfrm>
                      <a:off x="0" y="0"/>
                      <a:ext cx="5940425" cy="6960240"/>
                    </a:xfrm>
                    <a:prstGeom prst="rect">
                      <a:avLst/>
                    </a:prstGeom>
                    <a:noFill/>
                    <a:ln w="9525">
                      <a:noFill/>
                      <a:miter lim="800000"/>
                      <a:headEnd/>
                      <a:tailEnd/>
                    </a:ln>
                  </pic:spPr>
                </pic:pic>
              </a:graphicData>
            </a:graphic>
          </wp:inline>
        </w:drawing>
      </w:r>
    </w:p>
    <w:sectPr w:rsidR="00124840" w:rsidRPr="00124840" w:rsidSect="00264F25">
      <w:headerReference w:type="even" r:id="rId10"/>
      <w:headerReference w:type="default" r:id="rId11"/>
      <w:footerReference w:type="even" r:id="rId12"/>
      <w:footerReference w:type="default" r:id="rId13"/>
      <w:headerReference w:type="first" r:id="rId14"/>
      <w:footerReference w:type="first" r:id="rId1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545" w:rsidRDefault="00F07545" w:rsidP="00264F25">
      <w:pPr>
        <w:spacing w:after="0" w:line="240" w:lineRule="auto"/>
      </w:pPr>
      <w:r>
        <w:separator/>
      </w:r>
    </w:p>
  </w:endnote>
  <w:endnote w:type="continuationSeparator" w:id="0">
    <w:p w:rsidR="00F07545" w:rsidRDefault="00F07545" w:rsidP="00264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25" w:rsidRDefault="00264F2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03285"/>
      <w:docPartObj>
        <w:docPartGallery w:val="Page Numbers (Bottom of Page)"/>
        <w:docPartUnique/>
      </w:docPartObj>
    </w:sdtPr>
    <w:sdtContent>
      <w:p w:rsidR="00264F25" w:rsidRDefault="00264F25">
        <w:pPr>
          <w:pStyle w:val="a9"/>
          <w:jc w:val="right"/>
        </w:pPr>
        <w:fldSimple w:instr=" PAGE   \* MERGEFORMAT ">
          <w:r>
            <w:rPr>
              <w:noProof/>
            </w:rPr>
            <w:t>1</w:t>
          </w:r>
        </w:fldSimple>
      </w:p>
    </w:sdtContent>
  </w:sdt>
  <w:p w:rsidR="00264F25" w:rsidRDefault="00264F2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25" w:rsidRDefault="00264F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545" w:rsidRDefault="00F07545" w:rsidP="00264F25">
      <w:pPr>
        <w:spacing w:after="0" w:line="240" w:lineRule="auto"/>
      </w:pPr>
      <w:r>
        <w:separator/>
      </w:r>
    </w:p>
  </w:footnote>
  <w:footnote w:type="continuationSeparator" w:id="0">
    <w:p w:rsidR="00F07545" w:rsidRDefault="00F07545" w:rsidP="00264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25" w:rsidRDefault="00264F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25" w:rsidRDefault="00264F2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25" w:rsidRDefault="00264F2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556E5"/>
    <w:multiLevelType w:val="multilevel"/>
    <w:tmpl w:val="C0A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86ED8"/>
    <w:multiLevelType w:val="multilevel"/>
    <w:tmpl w:val="8878F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330576"/>
    <w:multiLevelType w:val="hybridMultilevel"/>
    <w:tmpl w:val="79AE9384"/>
    <w:lvl w:ilvl="0" w:tplc="73249E38">
      <w:start w:val="1"/>
      <w:numFmt w:val="bullet"/>
      <w:lvlText w:val=""/>
      <w:lvlJc w:val="left"/>
      <w:pPr>
        <w:ind w:left="436" w:hanging="360"/>
      </w:pPr>
      <w:rPr>
        <w:rFonts w:ascii="Symbol" w:hAnsi="Symbol" w:hint="default"/>
        <w:sz w:val="20"/>
        <w:szCs w:val="2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943BE"/>
    <w:rsid w:val="000344DD"/>
    <w:rsid w:val="000943BE"/>
    <w:rsid w:val="00107F68"/>
    <w:rsid w:val="00124840"/>
    <w:rsid w:val="00180C8A"/>
    <w:rsid w:val="00192497"/>
    <w:rsid w:val="001C5C2E"/>
    <w:rsid w:val="001F2F7D"/>
    <w:rsid w:val="00264F25"/>
    <w:rsid w:val="004320AE"/>
    <w:rsid w:val="00487A68"/>
    <w:rsid w:val="004B179A"/>
    <w:rsid w:val="00546CBB"/>
    <w:rsid w:val="006772B3"/>
    <w:rsid w:val="00732909"/>
    <w:rsid w:val="0077635C"/>
    <w:rsid w:val="00A90090"/>
    <w:rsid w:val="00B22B34"/>
    <w:rsid w:val="00BC0F77"/>
    <w:rsid w:val="00CC0A54"/>
    <w:rsid w:val="00CC1C97"/>
    <w:rsid w:val="00CE0662"/>
    <w:rsid w:val="00D90C41"/>
    <w:rsid w:val="00EA082E"/>
    <w:rsid w:val="00EF5190"/>
    <w:rsid w:val="00F07545"/>
    <w:rsid w:val="00FB1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943BE"/>
  </w:style>
  <w:style w:type="paragraph" w:styleId="a3">
    <w:name w:val="List Paragraph"/>
    <w:basedOn w:val="a"/>
    <w:uiPriority w:val="34"/>
    <w:qFormat/>
    <w:rsid w:val="00CC0A54"/>
    <w:pPr>
      <w:ind w:left="720"/>
      <w:contextualSpacing/>
    </w:pPr>
  </w:style>
  <w:style w:type="character" w:customStyle="1" w:styleId="butback">
    <w:name w:val="butback"/>
    <w:basedOn w:val="a0"/>
    <w:rsid w:val="00487A68"/>
  </w:style>
  <w:style w:type="character" w:customStyle="1" w:styleId="submenu-table">
    <w:name w:val="submenu-table"/>
    <w:basedOn w:val="a0"/>
    <w:rsid w:val="00487A68"/>
  </w:style>
  <w:style w:type="table" w:styleId="a4">
    <w:name w:val="Table Grid"/>
    <w:basedOn w:val="a1"/>
    <w:uiPriority w:val="59"/>
    <w:rsid w:val="0054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48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840"/>
    <w:rPr>
      <w:rFonts w:ascii="Tahoma" w:hAnsi="Tahoma" w:cs="Tahoma"/>
      <w:sz w:val="16"/>
      <w:szCs w:val="16"/>
    </w:rPr>
  </w:style>
  <w:style w:type="paragraph" w:styleId="a7">
    <w:name w:val="header"/>
    <w:basedOn w:val="a"/>
    <w:link w:val="a8"/>
    <w:uiPriority w:val="99"/>
    <w:semiHidden/>
    <w:unhideWhenUsed/>
    <w:rsid w:val="00264F2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4F25"/>
  </w:style>
  <w:style w:type="paragraph" w:styleId="a9">
    <w:name w:val="footer"/>
    <w:basedOn w:val="a"/>
    <w:link w:val="aa"/>
    <w:uiPriority w:val="99"/>
    <w:unhideWhenUsed/>
    <w:rsid w:val="00264F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4F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F48F2-1CF9-41B3-A8B5-B6AABB06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dc:creator>
  <cp:lastModifiedBy>ppc</cp:lastModifiedBy>
  <cp:revision>5</cp:revision>
  <cp:lastPrinted>2014-05-25T12:59:00Z</cp:lastPrinted>
  <dcterms:created xsi:type="dcterms:W3CDTF">2014-05-24T10:42:00Z</dcterms:created>
  <dcterms:modified xsi:type="dcterms:W3CDTF">2014-05-25T13:11:00Z</dcterms:modified>
</cp:coreProperties>
</file>